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0" w:rsidRPr="00F63312" w:rsidRDefault="00F63312">
      <w:pPr>
        <w:rPr>
          <w:rFonts w:ascii="標楷體" w:eastAsia="標楷體" w:hAnsi="標楷體"/>
          <w:b/>
          <w:sz w:val="32"/>
        </w:rPr>
      </w:pPr>
      <w:r w:rsidRPr="00F63312">
        <w:rPr>
          <w:rFonts w:ascii="標楷體" w:eastAsia="標楷體" w:hAnsi="標楷體" w:hint="eastAsia"/>
          <w:b/>
          <w:sz w:val="32"/>
        </w:rPr>
        <w:t>桃園市中壢區中正國民小學109學年度 因應新冠肺炎停課期間課程規劃表</w:t>
      </w:r>
    </w:p>
    <w:p w:rsidR="00F63312" w:rsidRPr="00663BFD" w:rsidRDefault="00205C2F">
      <w:pPr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授課班級：</w:t>
      </w:r>
      <w:r w:rsidR="00663BFD">
        <w:rPr>
          <w:rFonts w:ascii="標楷體" w:eastAsia="標楷體" w:hAnsi="標楷體" w:hint="eastAsia"/>
          <w:sz w:val="32"/>
          <w:u w:val="single"/>
        </w:rPr>
        <w:t xml:space="preserve"> </w:t>
      </w:r>
      <w:r w:rsidR="00D34FFA">
        <w:rPr>
          <w:rFonts w:ascii="標楷體" w:eastAsia="標楷體" w:hAnsi="標楷體" w:hint="eastAsia"/>
          <w:sz w:val="32"/>
          <w:u w:val="single"/>
        </w:rPr>
        <w:t>三年級</w:t>
      </w:r>
      <w:r w:rsidR="00663BFD">
        <w:rPr>
          <w:rFonts w:ascii="標楷體" w:eastAsia="標楷體" w:hAnsi="標楷體" w:hint="eastAsia"/>
          <w:sz w:val="32"/>
          <w:u w:val="single"/>
        </w:rPr>
        <w:t xml:space="preserve"> </w:t>
      </w:r>
      <w:r w:rsidR="00F63312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授課</w:t>
      </w:r>
      <w:r w:rsidR="00F63312" w:rsidRPr="00F63312">
        <w:rPr>
          <w:rFonts w:ascii="標楷體" w:eastAsia="標楷體" w:hAnsi="標楷體" w:hint="eastAsia"/>
          <w:sz w:val="32"/>
        </w:rPr>
        <w:t>老師：</w:t>
      </w:r>
      <w:r w:rsidR="00663BFD">
        <w:rPr>
          <w:rFonts w:ascii="標楷體" w:eastAsia="標楷體" w:hAnsi="標楷體" w:hint="eastAsia"/>
          <w:sz w:val="32"/>
          <w:u w:val="single"/>
        </w:rPr>
        <w:t xml:space="preserve">三年級老師 </w:t>
      </w:r>
      <w:r w:rsidR="00663BFD" w:rsidRPr="00663BFD">
        <w:rPr>
          <w:rFonts w:ascii="標楷體" w:eastAsia="標楷體" w:hAnsi="標楷體" w:hint="eastAsia"/>
          <w:sz w:val="32"/>
        </w:rPr>
        <w:t xml:space="preserve"> 規劃日期</w:t>
      </w:r>
      <w:r w:rsidR="00663BFD">
        <w:rPr>
          <w:rFonts w:ascii="標楷體" w:eastAsia="標楷體" w:hAnsi="標楷體" w:hint="eastAsia"/>
          <w:sz w:val="32"/>
        </w:rPr>
        <w:t>:</w:t>
      </w:r>
      <w:r w:rsidR="00FD6180">
        <w:rPr>
          <w:rFonts w:ascii="標楷體" w:eastAsia="標楷體" w:hAnsi="標楷體" w:hint="eastAsia"/>
          <w:sz w:val="32"/>
          <w:u w:val="single"/>
        </w:rPr>
        <w:t>6/</w:t>
      </w:r>
      <w:r w:rsidR="00663BFD" w:rsidRPr="00663BFD">
        <w:rPr>
          <w:rFonts w:ascii="標楷體" w:eastAsia="標楷體" w:hAnsi="標楷體" w:hint="eastAsia"/>
          <w:sz w:val="32"/>
          <w:u w:val="single"/>
        </w:rPr>
        <w:t>1</w:t>
      </w:r>
      <w:r w:rsidR="00FD6180">
        <w:rPr>
          <w:rFonts w:ascii="標楷體" w:eastAsia="標楷體" w:hAnsi="標楷體" w:hint="eastAsia"/>
          <w:sz w:val="32"/>
          <w:u w:val="single"/>
        </w:rPr>
        <w:t>5-7/02</w:t>
      </w:r>
    </w:p>
    <w:tbl>
      <w:tblPr>
        <w:tblStyle w:val="a3"/>
        <w:tblW w:w="10031" w:type="dxa"/>
        <w:tblLayout w:type="fixed"/>
        <w:tblLook w:val="04A0"/>
      </w:tblPr>
      <w:tblGrid>
        <w:gridCol w:w="7650"/>
        <w:gridCol w:w="2381"/>
      </w:tblGrid>
      <w:tr w:rsidR="008E7ED1" w:rsidRPr="00F63312" w:rsidTr="00722D91">
        <w:trPr>
          <w:trHeight w:val="244"/>
        </w:trPr>
        <w:tc>
          <w:tcPr>
            <w:tcW w:w="7650" w:type="dxa"/>
          </w:tcPr>
          <w:p w:rsidR="008E7ED1" w:rsidRPr="007F6562" w:rsidRDefault="008E7ED1" w:rsidP="007F6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4D4">
              <w:rPr>
                <w:rFonts w:ascii="標楷體" w:eastAsia="標楷體" w:hAnsi="標楷體" w:hint="eastAsia"/>
                <w:szCs w:val="24"/>
              </w:rPr>
              <w:t>課程規劃/及授課方式</w:t>
            </w:r>
          </w:p>
        </w:tc>
        <w:tc>
          <w:tcPr>
            <w:tcW w:w="2381" w:type="dxa"/>
          </w:tcPr>
          <w:p w:rsidR="008E7ED1" w:rsidRPr="00276B89" w:rsidRDefault="008E7ED1" w:rsidP="00F633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學習任務指派</w:t>
            </w:r>
          </w:p>
        </w:tc>
      </w:tr>
      <w:tr w:rsidR="008E7ED1" w:rsidRPr="00167B7F" w:rsidTr="00722D91">
        <w:trPr>
          <w:trHeight w:val="3624"/>
        </w:trPr>
        <w:tc>
          <w:tcPr>
            <w:tcW w:w="7650" w:type="dxa"/>
          </w:tcPr>
          <w:p w:rsidR="008E7ED1" w:rsidRPr="00167B7F" w:rsidRDefault="008E7ED1" w:rsidP="007F65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國語進度</w:t>
            </w:r>
            <w:r w:rsidRPr="00167B7F">
              <w:rPr>
                <w:rFonts w:ascii="標楷體" w:eastAsia="標楷體" w:hAnsi="標楷體" w:hint="eastAsia"/>
                <w:szCs w:val="24"/>
              </w:rPr>
              <w:t>-日期</w:t>
            </w:r>
            <w:r w:rsidR="00FD6180">
              <w:rPr>
                <w:rFonts w:ascii="標楷體" w:eastAsia="標楷體" w:hAnsi="標楷體" w:hint="eastAsia"/>
                <w:szCs w:val="24"/>
              </w:rPr>
              <w:t>6/15~7/02</w:t>
            </w:r>
          </w:p>
          <w:p w:rsidR="008E7ED1" w:rsidRPr="007F6562" w:rsidRDefault="008E7ED1" w:rsidP="007F65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三下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FD6180">
              <w:rPr>
                <w:rFonts w:ascii="標楷體" w:eastAsia="標楷體" w:hAnsi="標楷體" w:hint="eastAsia"/>
                <w:szCs w:val="24"/>
              </w:rPr>
              <w:t>複習國8~語文天地四</w:t>
            </w:r>
          </w:p>
          <w:p w:rsidR="008E7ED1" w:rsidRPr="001D7030" w:rsidRDefault="008E7ED1" w:rsidP="0088610C">
            <w:pPr>
              <w:pStyle w:val="a6"/>
              <w:spacing w:line="32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</w:p>
          <w:p w:rsidR="00FD6180" w:rsidRPr="00167B7F" w:rsidRDefault="008E7ED1" w:rsidP="00FD618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數學進度</w:t>
            </w:r>
            <w:r w:rsidRPr="00167B7F">
              <w:rPr>
                <w:rFonts w:ascii="標楷體" w:eastAsia="標楷體" w:hAnsi="標楷體" w:hint="eastAsia"/>
                <w:szCs w:val="24"/>
              </w:rPr>
              <w:t>-</w:t>
            </w:r>
            <w:r w:rsidR="00FD6180">
              <w:rPr>
                <w:rFonts w:ascii="標楷體" w:eastAsia="標楷體" w:hAnsi="標楷體" w:hint="eastAsia"/>
                <w:szCs w:val="24"/>
              </w:rPr>
              <w:t>6/15~7/02</w:t>
            </w: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041B4">
              <w:rPr>
                <w:rFonts w:ascii="標楷體" w:eastAsia="標楷體" w:hAnsi="標楷體" w:hint="eastAsia"/>
                <w:szCs w:val="24"/>
              </w:rPr>
              <w:t>三下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FD6180">
              <w:rPr>
                <w:rFonts w:ascii="標楷體" w:eastAsia="標楷體" w:hAnsi="標楷體" w:hint="eastAsia"/>
                <w:szCs w:val="24"/>
              </w:rPr>
              <w:t>複習第六</w:t>
            </w:r>
            <w:r w:rsidRPr="005041B4">
              <w:rPr>
                <w:rFonts w:ascii="標楷體" w:eastAsia="標楷體" w:hAnsi="標楷體" w:hint="eastAsia"/>
                <w:szCs w:val="24"/>
              </w:rPr>
              <w:t>單元</w:t>
            </w:r>
            <w:r w:rsidR="00FD6180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魔術小偵探</w:t>
            </w:r>
          </w:p>
          <w:p w:rsidR="008E7ED1" w:rsidRPr="00FD6180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*國語、數學請搭配南一電子書OneBook線上版電子書!</w:t>
            </w: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 xml:space="preserve"> 點選下方連結即可使用!</w:t>
            </w:r>
          </w:p>
          <w:p w:rsidR="008E7ED1" w:rsidRDefault="00E7067C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8E7ED1" w:rsidRPr="00167B7F">
                <w:t>https://free-enter.oneclass.com.tw/e_school.html</w:t>
              </w:r>
            </w:hyperlink>
          </w:p>
          <w:p w:rsidR="008E7ED1" w:rsidRDefault="008E7ED1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FD6180" w:rsidRPr="00167B7F" w:rsidRDefault="008E7ED1" w:rsidP="00FD618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社會進度</w:t>
            </w:r>
            <w:r w:rsidR="00FD6180">
              <w:rPr>
                <w:rFonts w:ascii="標楷體" w:eastAsia="標楷體" w:hAnsi="標楷體" w:hint="eastAsia"/>
                <w:szCs w:val="24"/>
              </w:rPr>
              <w:t>6/15~7/02</w:t>
            </w:r>
          </w:p>
          <w:p w:rsidR="008E7ED1" w:rsidRPr="00167B7F" w:rsidRDefault="003C11EB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複習4-6單元</w:t>
            </w: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8E7ED1" w:rsidRPr="00167B7F" w:rsidRDefault="008E7ED1" w:rsidP="00D118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*康軒網頁版電子書</w:t>
            </w:r>
          </w:p>
          <w:p w:rsidR="008E7ED1" w:rsidRDefault="008E7ED1" w:rsidP="00D11878">
            <w:pPr>
              <w:spacing w:line="320" w:lineRule="exact"/>
            </w:pPr>
            <w:r w:rsidRPr="00167B7F">
              <w:rPr>
                <w:rFonts w:ascii="標楷體" w:eastAsia="標楷體" w:hAnsi="標楷體" w:hint="eastAsia"/>
                <w:szCs w:val="24"/>
              </w:rPr>
              <w:t xml:space="preserve"> 資源網址：</w:t>
            </w:r>
            <w:hyperlink r:id="rId9" w:history="1">
              <w:r w:rsidRPr="00167B7F">
                <w:rPr>
                  <w:rFonts w:hint="eastAsia"/>
                </w:rPr>
                <w:t>https://webetextbook.knsh.com.tw/</w:t>
              </w:r>
            </w:hyperlink>
          </w:p>
          <w:p w:rsidR="00D05D4A" w:rsidRPr="00167B7F" w:rsidRDefault="00D05D4A" w:rsidP="00D11878">
            <w:pPr>
              <w:spacing w:line="320" w:lineRule="exact"/>
              <w:rPr>
                <w:szCs w:val="24"/>
              </w:rPr>
            </w:pPr>
          </w:p>
          <w:p w:rsidR="00D05D4A" w:rsidRPr="00167B7F" w:rsidRDefault="00D05D4A" w:rsidP="00D05D4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自然</w:t>
            </w: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進度</w:t>
            </w:r>
            <w:r>
              <w:rPr>
                <w:rFonts w:ascii="標楷體" w:eastAsia="標楷體" w:hAnsi="標楷體" w:hint="eastAsia"/>
                <w:szCs w:val="24"/>
              </w:rPr>
              <w:t>6/15~7/02</w:t>
            </w:r>
          </w:p>
          <w:p w:rsidR="00D05D4A" w:rsidRPr="00167B7F" w:rsidRDefault="00D05D4A" w:rsidP="00D05D4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</w:t>
            </w:r>
            <w:r>
              <w:rPr>
                <w:rFonts w:ascii="標楷體" w:eastAsia="標楷體" w:hAnsi="標楷體"/>
                <w:szCs w:val="24"/>
              </w:rPr>
              <w:t>3-4</w:t>
            </w:r>
            <w:r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D05D4A" w:rsidRDefault="00D05D4A" w:rsidP="00D05D4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D05D4A" w:rsidRPr="00167B7F" w:rsidRDefault="00D05D4A" w:rsidP="00D05D4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*康軒網頁版電子書</w:t>
            </w:r>
          </w:p>
          <w:p w:rsidR="008E7ED1" w:rsidRDefault="00D05D4A" w:rsidP="00D05D4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 xml:space="preserve"> 資源網址：</w:t>
            </w:r>
            <w:hyperlink r:id="rId10" w:history="1">
              <w:r w:rsidRPr="00167B7F">
                <w:rPr>
                  <w:rFonts w:hint="eastAsia"/>
                </w:rPr>
                <w:t>https://webetextbook.knsh.com.tw/</w:t>
              </w:r>
            </w:hyperlink>
          </w:p>
          <w:p w:rsidR="00D05D4A" w:rsidRPr="00167B7F" w:rsidRDefault="00D05D4A" w:rsidP="00D118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8E7ED1" w:rsidRPr="00266C99" w:rsidRDefault="008E7ED1" w:rsidP="007F6562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266C9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英語課課程規劃</w:t>
            </w:r>
          </w:p>
          <w:p w:rsidR="0082721B" w:rsidRPr="00266C99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266C99">
              <w:rPr>
                <w:rFonts w:ascii="標楷體" w:eastAsia="標楷體" w:hAnsi="標楷體" w:hint="eastAsia"/>
                <w:szCs w:val="24"/>
              </w:rPr>
              <w:t>(請準備：英語課本、英語作業簿</w:t>
            </w:r>
            <w:r w:rsidR="0082721B" w:rsidRPr="00266C99">
              <w:rPr>
                <w:rFonts w:ascii="標楷體" w:eastAsia="標楷體" w:hAnsi="標楷體" w:hint="eastAsia"/>
                <w:szCs w:val="24"/>
              </w:rPr>
              <w:t>、英語習作</w:t>
            </w:r>
            <w:r w:rsidRPr="00266C99"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W w:w="746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6"/>
              <w:gridCol w:w="2885"/>
              <w:gridCol w:w="3313"/>
            </w:tblGrid>
            <w:tr w:rsidR="00266C99" w:rsidRPr="0082721B" w:rsidTr="00266C99">
              <w:trPr>
                <w:trHeight w:val="260"/>
              </w:trPr>
              <w:tc>
                <w:tcPr>
                  <w:tcW w:w="1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b/>
                      <w:color w:val="0070C0"/>
                      <w:szCs w:val="24"/>
                    </w:rPr>
                    <w:t>進度</w:t>
                  </w:r>
                </w:p>
              </w:tc>
              <w:tc>
                <w:tcPr>
                  <w:tcW w:w="3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b/>
                      <w:color w:val="00B050"/>
                      <w:szCs w:val="24"/>
                    </w:rPr>
                    <w:t>作業</w:t>
                  </w:r>
                </w:p>
              </w:tc>
            </w:tr>
            <w:tr w:rsidR="00266C99" w:rsidRPr="0082721B" w:rsidTr="00266C99">
              <w:trPr>
                <w:trHeight w:val="863"/>
              </w:trPr>
              <w:tc>
                <w:tcPr>
                  <w:tcW w:w="1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6/15-6/18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第一節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  </w:t>
                  </w:r>
                </w:p>
              </w:tc>
              <w:tc>
                <w:tcPr>
                  <w:tcW w:w="2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1. 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英習</w:t>
                  </w:r>
                  <w:r w:rsidR="00266C99">
                    <w:rPr>
                      <w:rFonts w:ascii="Times New Roman" w:eastAsia="標楷體" w:hAnsi="Times New Roman" w:cs="Times New Roman"/>
                      <w:szCs w:val="24"/>
                    </w:rPr>
                    <w:t>R2 (P25-28)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br/>
                  </w:r>
                  <w:r w:rsidR="00266C99" w:rsidRPr="00266C99">
                    <w:rPr>
                      <w:rFonts w:ascii="Times New Roman" w:eastAsia="標楷體" w:hAnsi="Times New Roman" w:cs="Times New Roman" w:hint="eastAsia"/>
                      <w:color w:val="7030A0"/>
                      <w:szCs w:val="24"/>
                    </w:rPr>
                    <w:t>觀看</w:t>
                  </w:r>
                  <w:r w:rsidRPr="0082721B">
                    <w:rPr>
                      <w:rFonts w:ascii="Times New Roman" w:eastAsia="標楷體" w:hAnsi="Times New Roman" w:cs="Times New Roman"/>
                      <w:color w:val="7030A0"/>
                      <w:szCs w:val="24"/>
                    </w:rPr>
                    <w:t>非同步習作對答影片</w:t>
                  </w:r>
                </w:p>
              </w:tc>
              <w:tc>
                <w:tcPr>
                  <w:tcW w:w="3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備註：請小朋友準備紅筆，一邊觀看影片寫習作，一邊自己對答案喔！</w:t>
                  </w:r>
                </w:p>
              </w:tc>
            </w:tr>
            <w:tr w:rsidR="00266C99" w:rsidRPr="0082721B" w:rsidTr="00266C99">
              <w:trPr>
                <w:trHeight w:val="965"/>
              </w:trPr>
              <w:tc>
                <w:tcPr>
                  <w:tcW w:w="1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6/15-6/18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第二節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      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ab/>
                  </w:r>
                </w:p>
              </w:tc>
              <w:tc>
                <w:tcPr>
                  <w:tcW w:w="2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1. Sight Words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14</w:t>
                  </w:r>
                </w:p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2. Review2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課本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(P75-78)</w:t>
                  </w:r>
                </w:p>
              </w:tc>
              <w:tc>
                <w:tcPr>
                  <w:tcW w:w="3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1. 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完成</w:t>
                  </w:r>
                  <w:r w:rsidRPr="0082721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Ｒ</w:t>
                  </w:r>
                  <w:r w:rsidRPr="0082721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eview2</w:t>
                  </w:r>
                  <w:r w:rsidRPr="0082721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線上測驗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(</w:t>
                  </w:r>
                  <w:r w:rsidRPr="0082721B">
                    <w:rPr>
                      <w:rFonts w:ascii="Times New Roman" w:eastAsia="標楷體" w:hAnsi="Times New Roman" w:cs="Times New Roman"/>
                      <w:color w:val="FF0000"/>
                      <w:szCs w:val="24"/>
                    </w:rPr>
                    <w:t>連結會公告在學習吧和聯絡簿，可重覆做，取最高分計，算一次小考成績</w:t>
                  </w:r>
                  <w:r w:rsidRPr="0082721B">
                    <w:rPr>
                      <w:rFonts w:ascii="Times New Roman" w:eastAsia="標楷體" w:hAnsi="Times New Roman" w:cs="Times New Roman"/>
                      <w:color w:val="FF0000"/>
                      <w:szCs w:val="24"/>
                    </w:rPr>
                    <w:t>!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</w:tr>
            <w:tr w:rsidR="00266C99" w:rsidRPr="0082721B" w:rsidTr="00266C99">
              <w:trPr>
                <w:trHeight w:val="1014"/>
              </w:trPr>
              <w:tc>
                <w:tcPr>
                  <w:tcW w:w="1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6/21-6/25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第一節</w:t>
                  </w:r>
                </w:p>
              </w:tc>
              <w:tc>
                <w:tcPr>
                  <w:tcW w:w="2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1. Sight Words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複習</w:t>
                  </w:r>
                </w:p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2. Final Review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課本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(P85-88)</w:t>
                  </w:r>
                </w:p>
              </w:tc>
              <w:tc>
                <w:tcPr>
                  <w:tcW w:w="3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1. 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學習吧：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SightWords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單字錄音任務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(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自主學習，可做可不做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</w:tr>
            <w:tr w:rsidR="00266C99" w:rsidRPr="0082721B" w:rsidTr="00266C99">
              <w:trPr>
                <w:trHeight w:val="492"/>
              </w:trPr>
              <w:tc>
                <w:tcPr>
                  <w:tcW w:w="1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6/21-6/25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第二節</w:t>
                  </w:r>
                </w:p>
              </w:tc>
              <w:tc>
                <w:tcPr>
                  <w:tcW w:w="2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1.Phonics 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複習</w:t>
                  </w:r>
                </w:p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2.U3-U4  </w:t>
                  </w: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複習</w:t>
                  </w:r>
                </w:p>
              </w:tc>
              <w:tc>
                <w:tcPr>
                  <w:tcW w:w="3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266C99" w:rsidRPr="0082721B" w:rsidTr="00266C99">
              <w:trPr>
                <w:trHeight w:val="519"/>
              </w:trPr>
              <w:tc>
                <w:tcPr>
                  <w:tcW w:w="1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266C99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lastRenderedPageBreak/>
                    <w:t>6/28-7/2</w:t>
                  </w:r>
                </w:p>
              </w:tc>
              <w:tc>
                <w:tcPr>
                  <w:tcW w:w="2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視情況調整</w:t>
                  </w:r>
                </w:p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2721B">
                    <w:rPr>
                      <w:rFonts w:ascii="Times New Roman" w:eastAsia="標楷體" w:hAnsi="Times New Roman" w:cs="Times New Roman"/>
                      <w:szCs w:val="24"/>
                    </w:rPr>
                    <w:t>見學習吧和聯絡簿公告</w:t>
                  </w:r>
                </w:p>
              </w:tc>
              <w:tc>
                <w:tcPr>
                  <w:tcW w:w="3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721B" w:rsidRPr="0082721B" w:rsidRDefault="0082721B" w:rsidP="0082721B">
                  <w:pPr>
                    <w:spacing w:line="32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897196" w:rsidRPr="0082721B" w:rsidRDefault="00897196" w:rsidP="007F6562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1A39" w:rsidRPr="00FD6180" w:rsidRDefault="00D91A39" w:rsidP="007F6562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965004" w:rsidRPr="0057337E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彈性-資訊</w:t>
            </w:r>
            <w:r w:rsidR="002A4475" w:rsidRPr="0057337E">
              <w:rPr>
                <w:rFonts w:ascii="標楷體" w:eastAsia="標楷體" w:hAnsi="標楷體" w:hint="eastAsia"/>
                <w:szCs w:val="24"/>
              </w:rPr>
              <w:t>6/15-7/2</w:t>
            </w:r>
          </w:p>
          <w:p w:rsidR="00965004" w:rsidRPr="0057337E" w:rsidRDefault="002A4475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練習中文打字、英文打字</w:t>
            </w:r>
          </w:p>
          <w:p w:rsidR="002A4475" w:rsidRPr="00FD6180" w:rsidRDefault="002A4475" w:rsidP="00965004">
            <w:pPr>
              <w:spacing w:line="32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965004" w:rsidRPr="00E44129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4412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健康與體育課程規劃</w:t>
            </w:r>
            <w:r w:rsidR="00D91A39" w:rsidRPr="00E44129">
              <w:rPr>
                <w:rFonts w:ascii="標楷體" w:eastAsia="標楷體" w:hAnsi="標楷體" w:hint="eastAsia"/>
                <w:szCs w:val="24"/>
              </w:rPr>
              <w:t>6/</w:t>
            </w:r>
            <w:r w:rsidRPr="00E44129">
              <w:rPr>
                <w:rFonts w:ascii="標楷體" w:eastAsia="標楷體" w:hAnsi="標楷體" w:hint="eastAsia"/>
                <w:szCs w:val="24"/>
              </w:rPr>
              <w:t>1</w:t>
            </w:r>
            <w:r w:rsidR="00D91A39" w:rsidRPr="00E44129">
              <w:rPr>
                <w:rFonts w:ascii="標楷體" w:eastAsia="標楷體" w:hAnsi="標楷體" w:hint="eastAsia"/>
                <w:szCs w:val="24"/>
              </w:rPr>
              <w:t>5-7/02</w:t>
            </w:r>
          </w:p>
          <w:p w:rsidR="00965004" w:rsidRPr="00E44129" w:rsidRDefault="002A4475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44129">
              <w:rPr>
                <w:rFonts w:ascii="標楷體" w:eastAsia="標楷體" w:hAnsi="標楷體" w:hint="eastAsia"/>
                <w:szCs w:val="24"/>
              </w:rPr>
              <w:t>*健康-請在家落實防疫措施</w:t>
            </w:r>
            <w:r w:rsidR="00490C7D" w:rsidRPr="00E44129">
              <w:rPr>
                <w:rFonts w:ascii="標楷體" w:eastAsia="標楷體" w:hAnsi="標楷體" w:hint="eastAsia"/>
                <w:szCs w:val="24"/>
              </w:rPr>
              <w:t>、照顧好自己與家人的健康。</w:t>
            </w:r>
          </w:p>
          <w:p w:rsidR="00FD6180" w:rsidRDefault="00490C7D" w:rsidP="00965004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E44129">
              <w:rPr>
                <w:rFonts w:ascii="標楷體" w:eastAsia="標楷體" w:hAnsi="標楷體" w:hint="eastAsia"/>
                <w:szCs w:val="24"/>
              </w:rPr>
              <w:t>*請保持運動333</w:t>
            </w:r>
          </w:p>
          <w:p w:rsidR="00E44129" w:rsidRPr="00E44129" w:rsidRDefault="00E44129" w:rsidP="00965004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*線上教材</w:t>
            </w:r>
          </w:p>
          <w:p w:rsidR="00E44129" w:rsidRPr="00E44129" w:rsidRDefault="00E44129" w:rsidP="00E44129">
            <w:pPr>
              <w:pStyle w:val="a6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E44129">
              <w:rPr>
                <w:rFonts w:ascii="標楷體" w:eastAsia="標楷體" w:hAnsi="標楷體" w:hint="eastAsia"/>
              </w:rPr>
              <w:t>足壘球</w:t>
            </w:r>
          </w:p>
          <w:p w:rsidR="00E44129" w:rsidRPr="00E44129" w:rsidRDefault="00E44129" w:rsidP="00E44129">
            <w:pPr>
              <w:pStyle w:val="a6"/>
              <w:numPr>
                <w:ilvl w:val="2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E44129">
              <w:rPr>
                <w:rFonts w:ascii="標楷體" w:eastAsia="標楷體" w:hAnsi="標楷體" w:hint="eastAsia"/>
              </w:rPr>
              <w:t>規則解說</w:t>
            </w:r>
          </w:p>
          <w:p w:rsidR="00E44129" w:rsidRPr="00E44129" w:rsidRDefault="00E44129" w:rsidP="00E44129">
            <w:pPr>
              <w:pStyle w:val="a6"/>
              <w:ind w:leftChars="0" w:left="960"/>
              <w:rPr>
                <w:rFonts w:ascii="標楷體" w:eastAsia="標楷體" w:hAnsi="標楷體"/>
              </w:rPr>
            </w:pPr>
            <w:hyperlink r:id="rId11" w:history="1">
              <w:r w:rsidRPr="00E44129">
                <w:rPr>
                  <w:rStyle w:val="ab"/>
                  <w:rFonts w:ascii="標楷體" w:eastAsia="標楷體" w:hAnsi="標楷體"/>
                  <w:color w:val="auto"/>
                </w:rPr>
                <w:t>https://reurl.cc/2b5rA6</w:t>
              </w:r>
            </w:hyperlink>
          </w:p>
          <w:p w:rsidR="00E44129" w:rsidRPr="00E44129" w:rsidRDefault="00E44129" w:rsidP="00E44129">
            <w:pPr>
              <w:pStyle w:val="a6"/>
              <w:numPr>
                <w:ilvl w:val="2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E44129">
              <w:rPr>
                <w:rFonts w:ascii="標楷體" w:eastAsia="標楷體" w:hAnsi="標楷體" w:hint="eastAsia"/>
              </w:rPr>
              <w:t>踢球的發力技巧</w:t>
            </w:r>
          </w:p>
          <w:p w:rsidR="00E44129" w:rsidRPr="00E44129" w:rsidRDefault="00E44129" w:rsidP="00E44129">
            <w:pPr>
              <w:pStyle w:val="a6"/>
              <w:ind w:leftChars="0" w:left="960"/>
              <w:rPr>
                <w:rFonts w:ascii="標楷體" w:eastAsia="標楷體" w:hAnsi="標楷體"/>
              </w:rPr>
            </w:pPr>
            <w:hyperlink r:id="rId12" w:history="1">
              <w:r w:rsidRPr="00E44129">
                <w:rPr>
                  <w:rStyle w:val="ab"/>
                  <w:rFonts w:ascii="標楷體" w:eastAsia="標楷體" w:hAnsi="標楷體"/>
                  <w:color w:val="auto"/>
                </w:rPr>
                <w:t>https://reurl.cc/L09bzL</w:t>
              </w:r>
            </w:hyperlink>
          </w:p>
          <w:p w:rsidR="00E44129" w:rsidRPr="00E44129" w:rsidRDefault="00E44129" w:rsidP="00E44129">
            <w:pPr>
              <w:pStyle w:val="a6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E44129">
              <w:rPr>
                <w:rFonts w:ascii="標楷體" w:eastAsia="標楷體" w:hAnsi="標楷體" w:hint="eastAsia"/>
              </w:rPr>
              <w:t>室內運動</w:t>
            </w:r>
          </w:p>
          <w:p w:rsidR="00E44129" w:rsidRPr="00E44129" w:rsidRDefault="00E44129" w:rsidP="00E44129">
            <w:pPr>
              <w:pStyle w:val="a6"/>
              <w:numPr>
                <w:ilvl w:val="2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E44129">
              <w:rPr>
                <w:rFonts w:ascii="標楷體" w:eastAsia="標楷體" w:hAnsi="標楷體" w:hint="eastAsia"/>
              </w:rPr>
              <w:t>5分鐘 快速爆汗</w:t>
            </w:r>
          </w:p>
          <w:p w:rsidR="00E44129" w:rsidRPr="00E44129" w:rsidRDefault="00E44129" w:rsidP="00E44129">
            <w:pPr>
              <w:pStyle w:val="a6"/>
              <w:ind w:leftChars="0" w:left="960"/>
              <w:rPr>
                <w:rFonts w:ascii="標楷體" w:eastAsia="標楷體" w:hAnsi="標楷體"/>
              </w:rPr>
            </w:pPr>
            <w:hyperlink r:id="rId13" w:history="1">
              <w:r w:rsidRPr="00E44129">
                <w:rPr>
                  <w:rStyle w:val="ab"/>
                  <w:rFonts w:ascii="標楷體" w:eastAsia="標楷體" w:hAnsi="標楷體"/>
                  <w:color w:val="auto"/>
                </w:rPr>
                <w:t>https://reurl.cc/8y13MX</w:t>
              </w:r>
            </w:hyperlink>
          </w:p>
          <w:p w:rsidR="00E44129" w:rsidRPr="00E44129" w:rsidRDefault="00E44129" w:rsidP="00E44129">
            <w:pPr>
              <w:pStyle w:val="a6"/>
              <w:numPr>
                <w:ilvl w:val="2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E44129">
              <w:rPr>
                <w:rFonts w:ascii="標楷體" w:eastAsia="標楷體" w:hAnsi="標楷體" w:hint="eastAsia"/>
              </w:rPr>
              <w:t>燒脂舞</w:t>
            </w:r>
          </w:p>
          <w:p w:rsidR="00E44129" w:rsidRPr="00E44129" w:rsidRDefault="00E44129" w:rsidP="00E44129">
            <w:pPr>
              <w:pStyle w:val="a6"/>
              <w:ind w:leftChars="0" w:left="960"/>
              <w:rPr>
                <w:rFonts w:ascii="標楷體" w:eastAsia="標楷體" w:hAnsi="標楷體"/>
              </w:rPr>
            </w:pPr>
            <w:hyperlink r:id="rId14" w:history="1">
              <w:r w:rsidRPr="00E44129">
                <w:rPr>
                  <w:rStyle w:val="ab"/>
                  <w:rFonts w:ascii="標楷體" w:eastAsia="標楷體" w:hAnsi="標楷體"/>
                  <w:color w:val="auto"/>
                </w:rPr>
                <w:t>https://reurl.cc/E2On0K</w:t>
              </w:r>
            </w:hyperlink>
          </w:p>
          <w:p w:rsidR="00E44129" w:rsidRPr="00E44129" w:rsidRDefault="00E44129" w:rsidP="00E44129">
            <w:pPr>
              <w:pStyle w:val="a6"/>
              <w:numPr>
                <w:ilvl w:val="2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E44129">
              <w:rPr>
                <w:rFonts w:ascii="標楷體" w:eastAsia="標楷體" w:hAnsi="標楷體" w:hint="eastAsia"/>
              </w:rPr>
              <w:t>卡通有氧健身操 | 卡通健身操初級篇</w:t>
            </w:r>
          </w:p>
          <w:p w:rsidR="00E44129" w:rsidRPr="00E44129" w:rsidRDefault="00E44129" w:rsidP="00E44129">
            <w:pPr>
              <w:pStyle w:val="a6"/>
              <w:ind w:leftChars="0" w:left="960"/>
              <w:rPr>
                <w:rFonts w:ascii="標楷體" w:eastAsia="標楷體" w:hAnsi="標楷體"/>
              </w:rPr>
            </w:pPr>
            <w:hyperlink r:id="rId15" w:history="1">
              <w:r w:rsidRPr="00E44129">
                <w:rPr>
                  <w:rStyle w:val="ab"/>
                  <w:rFonts w:ascii="標楷體" w:eastAsia="標楷體" w:hAnsi="標楷體"/>
                  <w:color w:val="auto"/>
                </w:rPr>
                <w:t>https://reurl.cc/zbmea6</w:t>
              </w:r>
            </w:hyperlink>
          </w:p>
          <w:p w:rsidR="00E44129" w:rsidRPr="00E44129" w:rsidRDefault="00E44129" w:rsidP="00E44129">
            <w:pPr>
              <w:pStyle w:val="a6"/>
              <w:numPr>
                <w:ilvl w:val="2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E44129">
              <w:rPr>
                <w:rFonts w:ascii="標楷體" w:eastAsia="標楷體" w:hAnsi="標楷體" w:hint="eastAsia"/>
              </w:rPr>
              <w:t>桃園市政府衛生局健康生活網－運動相關影片及教材</w:t>
            </w:r>
          </w:p>
          <w:p w:rsidR="00E44129" w:rsidRPr="00E44129" w:rsidRDefault="00E44129" w:rsidP="00E44129">
            <w:pPr>
              <w:pStyle w:val="a6"/>
              <w:ind w:leftChars="0" w:left="960"/>
              <w:rPr>
                <w:rFonts w:ascii="標楷體" w:eastAsia="標楷體" w:hAnsi="標楷體"/>
              </w:rPr>
            </w:pPr>
            <w:hyperlink r:id="rId16" w:history="1">
              <w:r w:rsidRPr="00E44129">
                <w:rPr>
                  <w:rStyle w:val="ab"/>
                  <w:rFonts w:ascii="標楷體" w:eastAsia="標楷體" w:hAnsi="標楷體"/>
                  <w:color w:val="auto"/>
                </w:rPr>
                <w:t>https://reurl.cc/o9OgMj</w:t>
              </w:r>
            </w:hyperlink>
          </w:p>
          <w:p w:rsidR="00E44129" w:rsidRPr="00490C7D" w:rsidRDefault="00E44129" w:rsidP="00965004">
            <w:pPr>
              <w:spacing w:line="320" w:lineRule="exact"/>
              <w:rPr>
                <w:color w:val="FF0000"/>
              </w:rPr>
            </w:pPr>
          </w:p>
          <w:p w:rsidR="00965004" w:rsidRPr="009814EB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綜合活動</w:t>
            </w:r>
          </w:p>
          <w:p w:rsidR="00965004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課程規劃</w:t>
            </w:r>
          </w:p>
          <w:p w:rsidR="00965004" w:rsidRDefault="00965004" w:rsidP="00FD618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</w:t>
            </w:r>
            <w:r w:rsidR="00FD6180">
              <w:rPr>
                <w:rFonts w:ascii="標楷體" w:eastAsia="標楷體" w:hAnsi="標楷體" w:hint="eastAsia"/>
                <w:szCs w:val="24"/>
              </w:rPr>
              <w:t>)6/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D6180">
              <w:rPr>
                <w:rFonts w:ascii="標楷體" w:eastAsia="標楷體" w:hAnsi="標楷體" w:hint="eastAsia"/>
                <w:szCs w:val="24"/>
              </w:rPr>
              <w:t>5-7/02</w:t>
            </w:r>
            <w:r w:rsidR="00FD6180" w:rsidRPr="00965004">
              <w:rPr>
                <w:rStyle w:val="ab"/>
                <w:rFonts w:ascii="標楷體" w:eastAsia="標楷體" w:hAnsi="標楷體"/>
                <w:color w:val="auto"/>
                <w:szCs w:val="24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每天做家事</w:t>
            </w:r>
          </w:p>
          <w:p w:rsidR="00FD6180" w:rsidRDefault="00FD6180" w:rsidP="007F65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(二)親子一起動手做(如:一道菜、一份點心、早餐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等)</w:t>
            </w:r>
          </w:p>
          <w:p w:rsidR="00965004" w:rsidRDefault="00FD6180" w:rsidP="007F65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並拍照(或攝影)上傳至各班留言簿。</w:t>
            </w:r>
          </w:p>
          <w:p w:rsidR="00FD6180" w:rsidRDefault="00FD6180" w:rsidP="007F65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以下影片可參考:</w:t>
            </w:r>
          </w:p>
          <w:p w:rsidR="00FD6180" w:rsidRPr="007F6562" w:rsidRDefault="00E7067C" w:rsidP="007F6562">
            <w:pPr>
              <w:rPr>
                <w:rFonts w:ascii="標楷體" w:eastAsia="標楷體" w:hAnsi="標楷體"/>
                <w:szCs w:val="24"/>
              </w:rPr>
            </w:pPr>
            <w:hyperlink r:id="rId17" w:history="1">
              <w:r w:rsidR="00FD6180" w:rsidRPr="00FD6180">
                <w:rPr>
                  <w:color w:val="0000FF"/>
                  <w:u w:val="single"/>
                </w:rPr>
                <w:t>110/5/31</w:t>
              </w:r>
              <w:r w:rsidR="00FD6180" w:rsidRPr="00FD6180">
                <w:rPr>
                  <w:color w:val="0000FF"/>
                  <w:u w:val="single"/>
                </w:rPr>
                <w:t>停課不停學</w:t>
              </w:r>
              <w:r w:rsidR="00FD6180" w:rsidRPr="00FD6180">
                <w:rPr>
                  <w:color w:val="0000FF"/>
                  <w:u w:val="single"/>
                </w:rPr>
                <w:t>_</w:t>
              </w:r>
              <w:r w:rsidR="00FD6180" w:rsidRPr="00FD6180">
                <w:rPr>
                  <w:color w:val="0000FF"/>
                  <w:u w:val="single"/>
                </w:rPr>
                <w:t>線上學習系列</w:t>
              </w:r>
              <w:r w:rsidR="00FD6180" w:rsidRPr="00FD6180">
                <w:rPr>
                  <w:color w:val="0000FF"/>
                  <w:u w:val="single"/>
                </w:rPr>
                <w:t>_</w:t>
              </w:r>
              <w:r w:rsidR="00FD6180" w:rsidRPr="00FD6180">
                <w:rPr>
                  <w:color w:val="0000FF"/>
                  <w:u w:val="single"/>
                </w:rPr>
                <w:t>自主學習</w:t>
              </w:r>
              <w:r w:rsidR="00FD6180" w:rsidRPr="00FD6180">
                <w:rPr>
                  <w:color w:val="0000FF"/>
                  <w:u w:val="single"/>
                </w:rPr>
                <w:t>_</w:t>
              </w:r>
              <w:r w:rsidR="00FD6180" w:rsidRPr="00FD6180">
                <w:rPr>
                  <w:color w:val="0000FF"/>
                  <w:u w:val="single"/>
                </w:rPr>
                <w:t>手作料理</w:t>
              </w:r>
              <w:r w:rsidR="00FD6180" w:rsidRPr="00FD6180">
                <w:rPr>
                  <w:color w:val="0000FF"/>
                  <w:u w:val="single"/>
                </w:rPr>
                <w:t>_</w:t>
              </w:r>
              <w:r w:rsidR="00FD6180" w:rsidRPr="00FD6180">
                <w:rPr>
                  <w:color w:val="0000FF"/>
                  <w:u w:val="single"/>
                </w:rPr>
                <w:t>親子布丁行</w:t>
              </w:r>
              <w:r w:rsidR="00FD6180" w:rsidRPr="00FD6180">
                <w:rPr>
                  <w:color w:val="0000FF"/>
                  <w:u w:val="single"/>
                </w:rPr>
                <w:t>_</w:t>
              </w:r>
              <w:r w:rsidR="00FD6180" w:rsidRPr="00FD6180">
                <w:rPr>
                  <w:color w:val="0000FF"/>
                  <w:u w:val="single"/>
                </w:rPr>
                <w:t>高原國小劉秀琴老師</w:t>
              </w:r>
              <w:r w:rsidR="00FD6180" w:rsidRPr="00FD6180">
                <w:rPr>
                  <w:color w:val="0000FF"/>
                  <w:u w:val="single"/>
                </w:rPr>
                <w:t xml:space="preserve"> - YouTube</w:t>
              </w:r>
            </w:hyperlink>
          </w:p>
          <w:p w:rsidR="00992AB3" w:rsidRPr="00992AB3" w:rsidRDefault="00897196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藝術與人文</w:t>
            </w:r>
            <w:r w:rsidRPr="00167B7F">
              <w:rPr>
                <w:rFonts w:ascii="標楷體" w:eastAsia="標楷體" w:hAnsi="標楷體" w:hint="eastAsia"/>
                <w:szCs w:val="24"/>
              </w:rPr>
              <w:t>-</w:t>
            </w:r>
            <w:r w:rsidR="00992AB3" w:rsidRPr="00992AB3">
              <w:rPr>
                <w:rFonts w:ascii="標楷體" w:eastAsia="標楷體" w:hAnsi="標楷體" w:hint="eastAsia"/>
                <w:szCs w:val="24"/>
              </w:rPr>
              <w:t>美勞表演課程規劃6/15-7/2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各位小朋友，我是大明星裡，你知道透過聲音的快慢起伏，可展現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各種情緒的變化，接下來我們來瞧瞧美好事物與聲音的連結。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92AB3">
              <w:rPr>
                <w:rFonts w:ascii="標楷體" w:eastAsia="標楷體" w:hAnsi="標楷體"/>
                <w:szCs w:val="24"/>
              </w:rPr>
              <w:t xml:space="preserve">1. </w:t>
            </w:r>
            <w:r w:rsidRPr="00992AB3">
              <w:rPr>
                <w:rFonts w:ascii="標楷體" w:eastAsia="標楷體" w:hAnsi="標楷體" w:hint="eastAsia"/>
                <w:szCs w:val="24"/>
              </w:rPr>
              <w:t>美的事物賞析</w:t>
            </w:r>
            <w:r w:rsidRPr="00992AB3">
              <w:rPr>
                <w:rFonts w:ascii="標楷體" w:eastAsia="標楷體" w:hAnsi="標楷體"/>
                <w:szCs w:val="24"/>
              </w:rPr>
              <w:t>-</w:t>
            </w:r>
            <w:r w:rsidRPr="00992AB3">
              <w:rPr>
                <w:rFonts w:ascii="標楷體" w:eastAsia="標楷體" w:hAnsi="標楷體" w:hint="eastAsia"/>
                <w:szCs w:val="24"/>
              </w:rPr>
              <w:t>我的章鱼老师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美無所不在 讓我們聽聽youtuber怎麼呈現”克雷格與章魚”的故事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來感受人與大自然親密互動產生的美感。(要注意喔，這影片是簡體字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幕，別跟你的國字混淆了)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92AB3">
              <w:rPr>
                <w:rFonts w:ascii="標楷體" w:eastAsia="標楷體" w:hAnsi="標楷體"/>
                <w:szCs w:val="24"/>
              </w:rPr>
              <w:t>https://www.youtube.com/watch?v=AEmH49AuM6g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2. 語言能力的展現 讓我們來聽聽宜蘭縣上小學堂-校長說故事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來感受故事裡的劇情，看看書裡動物的角色特質，掌握故事情節與角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lastRenderedPageBreak/>
              <w:t>色聲音的變化。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92AB3">
              <w:rPr>
                <w:rFonts w:ascii="標楷體" w:eastAsia="標楷體" w:hAnsi="標楷體"/>
                <w:szCs w:val="24"/>
              </w:rPr>
              <w:t>https://www.youtube.com/watch?v=3Ol7F4Sn1tg&amp;amp;t=1727s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3. 最後是聲音變化的極致，來看看這些聲音的超級演員怎麼詮釋你熟</w:t>
            </w:r>
          </w:p>
          <w:p w:rsidR="00992AB3" w:rsidRPr="00992AB3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992AB3">
              <w:rPr>
                <w:rFonts w:ascii="標楷體" w:eastAsia="標楷體" w:hAnsi="標楷體" w:hint="eastAsia"/>
                <w:szCs w:val="24"/>
              </w:rPr>
              <w:t>悉的卡通人物</w:t>
            </w:r>
          </w:p>
          <w:p w:rsidR="00992AB3" w:rsidRPr="0057337E" w:rsidRDefault="00992AB3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57337E">
              <w:rPr>
                <w:rFonts w:ascii="標楷體" w:eastAsia="標楷體" w:hAnsi="標楷體"/>
                <w:szCs w:val="24"/>
              </w:rPr>
              <w:t>https://www.youtube.com/watch?v=BU9D5C17rBA</w:t>
            </w:r>
          </w:p>
          <w:p w:rsidR="00992AB3" w:rsidRPr="0057337E" w:rsidRDefault="004663E4" w:rsidP="00992AB3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藝術與人文</w:t>
            </w:r>
            <w:r w:rsidRPr="0057337E">
              <w:rPr>
                <w:rFonts w:ascii="標楷體" w:eastAsia="標楷體" w:hAnsi="標楷體" w:hint="eastAsia"/>
                <w:szCs w:val="24"/>
              </w:rPr>
              <w:t>-</w:t>
            </w:r>
            <w:r w:rsidR="00992AB3" w:rsidRPr="0057337E">
              <w:rPr>
                <w:rFonts w:ascii="標楷體" w:eastAsia="標楷體" w:hAnsi="標楷體" w:hint="eastAsia"/>
                <w:szCs w:val="24"/>
              </w:rPr>
              <w:t>音樂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6/14-6/18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一、本周請小朋友上線完</w:t>
            </w:r>
            <w:r w:rsidRPr="0057337E">
              <w:rPr>
                <w:rFonts w:ascii="標楷體" w:eastAsia="標楷體" w:hAnsi="標楷體"/>
                <w:szCs w:val="24"/>
              </w:rPr>
              <w:t>成</w:t>
            </w:r>
            <w:r w:rsidRPr="0057337E">
              <w:rPr>
                <w:rFonts w:ascii="標楷體" w:eastAsia="標楷體" w:hAnsi="標楷體" w:hint="eastAsia"/>
                <w:szCs w:val="24"/>
              </w:rPr>
              <w:t>線</w:t>
            </w:r>
            <w:r w:rsidRPr="0057337E">
              <w:rPr>
                <w:rFonts w:ascii="標楷體" w:eastAsia="標楷體" w:hAnsi="標楷體"/>
                <w:szCs w:val="24"/>
              </w:rPr>
              <w:t>上學習單</w:t>
            </w:r>
            <w:r w:rsidRPr="0057337E">
              <w:rPr>
                <w:rFonts w:ascii="標楷體" w:eastAsia="標楷體" w:hAnsi="標楷體" w:hint="eastAsia"/>
                <w:szCs w:val="24"/>
              </w:rPr>
              <w:t>，希望大家都能認真做答哦!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hyperlink r:id="rId18" w:history="1">
              <w:r w:rsidRPr="0057337E">
                <w:rPr>
                  <w:rStyle w:val="ab"/>
                  <w:rFonts w:ascii="標楷體" w:eastAsia="標楷體" w:hAnsi="標楷體"/>
                  <w:szCs w:val="24"/>
                </w:rPr>
                <w:t>https://docs.google.com/forms/d/1nkcugraH_46U6OFL9M-2sbcb7ZnNyqrArZiX_8sMUL4/edit</w:t>
              </w:r>
            </w:hyperlink>
          </w:p>
          <w:p w:rsidR="0057337E" w:rsidRDefault="0057337E" w:rsidP="00992AB3">
            <w:pPr>
              <w:spacing w:line="32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6/21-</w:t>
            </w:r>
            <w:r w:rsidRPr="0057337E">
              <w:rPr>
                <w:rFonts w:ascii="標楷體" w:eastAsia="標楷體" w:hAnsi="標楷體"/>
                <w:szCs w:val="24"/>
              </w:rPr>
              <w:t>6/25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一</w:t>
            </w:r>
            <w:r w:rsidRPr="0057337E">
              <w:rPr>
                <w:rFonts w:ascii="標楷體" w:eastAsia="標楷體" w:hAnsi="標楷體"/>
                <w:szCs w:val="24"/>
              </w:rPr>
              <w:t>、</w:t>
            </w:r>
            <w:r w:rsidRPr="0057337E">
              <w:rPr>
                <w:rFonts w:ascii="標楷體" w:eastAsia="標楷體" w:hAnsi="標楷體" w:hint="eastAsia"/>
                <w:szCs w:val="24"/>
              </w:rPr>
              <w:t>請小朋友先聆聽這首鋼琴演奏的曲子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hyperlink r:id="rId19" w:history="1">
              <w:r w:rsidRPr="0057337E">
                <w:rPr>
                  <w:rStyle w:val="ab"/>
                  <w:rFonts w:ascii="標楷體" w:eastAsia="標楷體" w:hAnsi="標楷體"/>
                  <w:szCs w:val="24"/>
                </w:rPr>
                <w:t>https://www.youtube.com/watch?v=wfF0zHeU3Zs</w:t>
              </w:r>
            </w:hyperlink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二、有沒有發現很耳熟?這不是垃圾車的音樂嗎?其這首歌是：「給愛麗絲」，請翻到課本24頁，但你知道嗎?這首歌本來的名稱不是這個，這是個小失誤哦!請看下面的影片：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hyperlink r:id="rId20" w:history="1">
              <w:r w:rsidRPr="0057337E">
                <w:rPr>
                  <w:rStyle w:val="ab"/>
                  <w:rFonts w:ascii="標楷體" w:eastAsia="標楷體" w:hAnsi="標楷體"/>
                  <w:szCs w:val="24"/>
                </w:rPr>
                <w:t>https://www.youtube.com/watch?v=77LROwBdxAU</w:t>
              </w:r>
            </w:hyperlink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三、「給愛麗絲」的介紹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hyperlink r:id="rId21" w:history="1">
              <w:r w:rsidRPr="0057337E">
                <w:rPr>
                  <w:rStyle w:val="ab"/>
                  <w:rFonts w:ascii="標楷體" w:eastAsia="標楷體" w:hAnsi="標楷體"/>
                  <w:szCs w:val="24"/>
                </w:rPr>
                <w:t>https://www.youtube.com/watch?v=44arGObTGRU</w:t>
              </w:r>
            </w:hyperlink>
          </w:p>
          <w:p w:rsidR="0057337E" w:rsidRDefault="0057337E" w:rsidP="00992AB3">
            <w:pPr>
              <w:spacing w:line="32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6/28-7/2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一、認</w:t>
            </w:r>
            <w:r w:rsidRPr="0057337E">
              <w:rPr>
                <w:rFonts w:ascii="標楷體" w:eastAsia="標楷體" w:hAnsi="標楷體"/>
                <w:szCs w:val="24"/>
              </w:rPr>
              <w:t>識貝多芬</w:t>
            </w:r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hyperlink r:id="rId22" w:history="1">
              <w:r w:rsidRPr="0057337E">
                <w:rPr>
                  <w:rStyle w:val="ab"/>
                  <w:rFonts w:ascii="標楷體" w:eastAsia="標楷體" w:hAnsi="標楷體"/>
                  <w:szCs w:val="24"/>
                </w:rPr>
                <w:t>https://www.youtube.com/watch?v=4nw8NKj5E_I&amp;t=664s</w:t>
              </w:r>
            </w:hyperlink>
          </w:p>
          <w:p w:rsidR="0057337E" w:rsidRPr="0057337E" w:rsidRDefault="0057337E" w:rsidP="0057337E">
            <w:pPr>
              <w:rPr>
                <w:rFonts w:ascii="標楷體" w:eastAsia="標楷體" w:hAnsi="標楷體"/>
                <w:szCs w:val="24"/>
              </w:rPr>
            </w:pPr>
            <w:r w:rsidRPr="0057337E">
              <w:rPr>
                <w:rFonts w:ascii="標楷體" w:eastAsia="標楷體" w:hAnsi="標楷體" w:hint="eastAsia"/>
                <w:szCs w:val="24"/>
              </w:rPr>
              <w:t>二、</w:t>
            </w:r>
            <w:r w:rsidRPr="0057337E">
              <w:rPr>
                <w:rFonts w:ascii="標楷體" w:eastAsia="標楷體" w:hAnsi="標楷體"/>
                <w:szCs w:val="24"/>
              </w:rPr>
              <w:t>貝多芬</w:t>
            </w:r>
            <w:r w:rsidRPr="0057337E">
              <w:rPr>
                <w:rFonts w:ascii="標楷體" w:eastAsia="標楷體" w:hAnsi="標楷體" w:hint="eastAsia"/>
                <w:szCs w:val="24"/>
              </w:rPr>
              <w:t>250週</w:t>
            </w:r>
            <w:r w:rsidRPr="0057337E">
              <w:rPr>
                <w:rFonts w:ascii="標楷體" w:eastAsia="標楷體" w:hAnsi="標楷體"/>
                <w:szCs w:val="24"/>
              </w:rPr>
              <w:t>年</w:t>
            </w:r>
            <w:r w:rsidRPr="0057337E">
              <w:rPr>
                <w:rFonts w:ascii="標楷體" w:eastAsia="標楷體" w:hAnsi="標楷體" w:hint="eastAsia"/>
                <w:szCs w:val="24"/>
              </w:rPr>
              <w:t>紀</w:t>
            </w:r>
            <w:r w:rsidRPr="0057337E">
              <w:rPr>
                <w:rFonts w:ascii="標楷體" w:eastAsia="標楷體" w:hAnsi="標楷體"/>
                <w:szCs w:val="24"/>
              </w:rPr>
              <w:t>念活動</w:t>
            </w:r>
            <w:r w:rsidRPr="0057337E">
              <w:rPr>
                <w:rFonts w:ascii="標楷體" w:eastAsia="標楷體" w:hAnsi="標楷體" w:hint="eastAsia"/>
                <w:szCs w:val="24"/>
              </w:rPr>
              <w:t>線</w:t>
            </w:r>
            <w:r w:rsidRPr="0057337E">
              <w:rPr>
                <w:rFonts w:ascii="標楷體" w:eastAsia="標楷體" w:hAnsi="標楷體"/>
                <w:szCs w:val="24"/>
              </w:rPr>
              <w:t>上展覽</w:t>
            </w:r>
            <w:r w:rsidRPr="0057337E">
              <w:rPr>
                <w:rFonts w:ascii="標楷體" w:eastAsia="標楷體" w:hAnsi="標楷體" w:hint="eastAsia"/>
                <w:szCs w:val="24"/>
              </w:rPr>
              <w:t>官</w:t>
            </w:r>
            <w:r w:rsidRPr="0057337E">
              <w:rPr>
                <w:rFonts w:ascii="標楷體" w:eastAsia="標楷體" w:hAnsi="標楷體"/>
                <w:szCs w:val="24"/>
              </w:rPr>
              <w:t>網</w:t>
            </w:r>
            <w:r w:rsidRPr="0057337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7337E" w:rsidRPr="0057337E" w:rsidRDefault="0057337E" w:rsidP="0057337E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hyperlink r:id="rId23" w:tgtFrame="_blank" w:history="1">
              <w:r w:rsidRPr="0057337E">
                <w:rPr>
                  <w:rStyle w:val="ab"/>
                  <w:rFonts w:ascii="標楷體" w:eastAsia="標楷體" w:hAnsi="標楷體" w:cs="Segoe UI"/>
                  <w:szCs w:val="24"/>
                  <w:bdr w:val="none" w:sz="0" w:space="0" w:color="auto" w:frame="1"/>
                  <w:shd w:val="clear" w:color="auto" w:fill="FFFFFF"/>
                </w:rPr>
                <w:t>https://beethoven.show/</w:t>
              </w:r>
            </w:hyperlink>
          </w:p>
          <w:p w:rsidR="0057337E" w:rsidRPr="00722D91" w:rsidRDefault="0057337E" w:rsidP="0057337E">
            <w:pP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 w:rsidRPr="00722D91">
              <w:rPr>
                <w:rFonts w:ascii="標楷體" w:eastAsia="標楷體" w:hAnsi="標楷體" w:hint="eastAsia"/>
                <w:szCs w:val="24"/>
              </w:rPr>
              <w:t>請</w:t>
            </w:r>
            <w:r w:rsidRPr="00722D91">
              <w:rPr>
                <w:rFonts w:ascii="標楷體" w:eastAsia="標楷體" w:hAnsi="標楷體"/>
                <w:szCs w:val="24"/>
              </w:rPr>
              <w:t>小</w:t>
            </w:r>
            <w:r w:rsidRPr="00722D91">
              <w:rPr>
                <w:rFonts w:ascii="標楷體" w:eastAsia="標楷體" w:hAnsi="標楷體" w:hint="eastAsia"/>
                <w:szCs w:val="24"/>
              </w:rPr>
              <w:t>朋</w:t>
            </w:r>
            <w:r w:rsidRPr="00722D91">
              <w:rPr>
                <w:rFonts w:ascii="標楷體" w:eastAsia="標楷體" w:hAnsi="標楷體"/>
                <w:szCs w:val="24"/>
              </w:rPr>
              <w:t>友先點右上角</w:t>
            </w:r>
            <w:r w:rsidRPr="00722D91">
              <w:rPr>
                <w:rFonts w:ascii="標楷體" w:eastAsia="標楷體" w:hAnsi="標楷體" w:hint="eastAsia"/>
                <w:szCs w:val="24"/>
              </w:rPr>
              <w:t>「學</w:t>
            </w:r>
            <w:r w:rsidRPr="00722D91">
              <w:rPr>
                <w:rFonts w:ascii="標楷體" w:eastAsia="標楷體" w:hAnsi="標楷體"/>
                <w:szCs w:val="24"/>
              </w:rPr>
              <w:t>生</w:t>
            </w:r>
            <w:r w:rsidRPr="00722D91">
              <w:rPr>
                <w:rFonts w:ascii="標楷體" w:eastAsia="標楷體" w:hAnsi="標楷體" w:hint="eastAsia"/>
                <w:szCs w:val="24"/>
              </w:rPr>
              <w:t>登</w:t>
            </w:r>
            <w:r w:rsidRPr="00722D91">
              <w:rPr>
                <w:rFonts w:ascii="標楷體" w:eastAsia="標楷體" w:hAnsi="標楷體"/>
                <w:szCs w:val="24"/>
              </w:rPr>
              <w:t>入」</w:t>
            </w:r>
            <w:r w:rsidRPr="00722D91">
              <w:rPr>
                <w:rFonts w:ascii="標楷體" w:eastAsia="標楷體" w:hAnsi="標楷體" w:hint="eastAsia"/>
                <w:szCs w:val="24"/>
              </w:rPr>
              <w:t>，</w:t>
            </w:r>
            <w:r w:rsidRPr="00722D91">
              <w:rPr>
                <w:rFonts w:ascii="標楷體" w:eastAsia="標楷體" w:hAnsi="標楷體"/>
                <w:szCs w:val="24"/>
              </w:rPr>
              <w:t>並</w:t>
            </w:r>
            <w:r w:rsidRPr="00722D91">
              <w:rPr>
                <w:rFonts w:ascii="標楷體" w:eastAsia="標楷體" w:hAnsi="標楷體" w:hint="eastAsia"/>
                <w:szCs w:val="24"/>
              </w:rPr>
              <w:t>輸</w:t>
            </w:r>
            <w:r w:rsidRPr="00722D91">
              <w:rPr>
                <w:rFonts w:ascii="標楷體" w:eastAsia="標楷體" w:hAnsi="標楷體"/>
                <w:szCs w:val="24"/>
              </w:rPr>
              <w:t>入</w:t>
            </w:r>
            <w:r w:rsidRPr="00722D91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序號</w:t>
            </w:r>
            <w:r w:rsidRPr="00722D91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：</w:t>
            </w:r>
            <w:r w:rsidRPr="00722D91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330033339</w:t>
            </w:r>
            <w:r w:rsidRPr="00722D91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即</w:t>
            </w:r>
            <w:r w:rsidRPr="00722D91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可登入</w:t>
            </w:r>
          </w:p>
          <w:p w:rsidR="004663E4" w:rsidRPr="00722D91" w:rsidRDefault="00992AB3" w:rsidP="00992AB3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22D9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2452A0" w:rsidRPr="00722D91" w:rsidRDefault="00167B7F" w:rsidP="007F6562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722D9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本土課程</w:t>
            </w:r>
          </w:p>
          <w:p w:rsidR="0051755C" w:rsidRPr="00722D91" w:rsidRDefault="0051755C" w:rsidP="0051755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客語</w:t>
            </w:r>
          </w:p>
          <w:p w:rsidR="0051755C" w:rsidRPr="00722D91" w:rsidRDefault="0051755C" w:rsidP="0051755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6/15</w:t>
            </w:r>
          </w:p>
          <w:p w:rsidR="0051755C" w:rsidRPr="00722D91" w:rsidRDefault="0051755C" w:rsidP="0051755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上午第一節上課內容：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1.復習一至四課所有內容各一遍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2.第五課課文唸三遍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3.復習第62至65頁及68、69內容各二遍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4.介紹第82頁第五課俗諺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5.練習第74、75頁童謠「月光光」，並朗誦五遍。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特別標記以下幾個字：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（1）原來二聲要變調唸三聲的字：第一行第二個字「光」、第三行的第一個字「雞」、第五行第六個字「魯」、第六行第三個字「偷」和第六個字「疤」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（2）尾音b或m唸時要閉口：第二行第四個字「鴨」、第三行第六個字「踏」、第五行第五個字「撿」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6/22上午第一節上課內容：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1.復習一至五課所有內容各一遍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2.復習第74、75頁童謠「月光光」五遍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3.練習第76、77頁童謠「搖搖雜雜」並朗誦五遍。特別標記以下幾個字：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（1）原來二聲要變調唸三聲的字：第二行第二個字「馬」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（2）尾音是b或m唸時需閉口的字：第一行的第三、四個字「雜雜」及第八個字「葉」、第三行的第三、四個字「雜雜」及第八個字「葉」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4.復習78至82頁俗諺各五遍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6/29上午第一節上課內容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1.復習一至五課所有內容各二遍</w:t>
            </w:r>
          </w:p>
          <w:p w:rsidR="0051755C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2.復習童謠74至77頁「月光光」及「搖搖雜雜」各五遍</w:t>
            </w:r>
          </w:p>
          <w:p w:rsidR="00167B7F" w:rsidRPr="00722D91" w:rsidRDefault="0051755C" w:rsidP="0051755C">
            <w:pPr>
              <w:rPr>
                <w:rFonts w:ascii="標楷體" w:eastAsia="標楷體" w:hAnsi="標楷體"/>
                <w:color w:val="000000" w:themeColor="text1"/>
              </w:rPr>
            </w:pPr>
            <w:r w:rsidRPr="00722D91">
              <w:rPr>
                <w:rFonts w:ascii="標楷體" w:eastAsia="標楷體" w:hAnsi="標楷體" w:hint="eastAsia"/>
                <w:color w:val="000000" w:themeColor="text1"/>
              </w:rPr>
              <w:t>3.完成83至91頁延伸練習</w:t>
            </w:r>
          </w:p>
          <w:p w:rsidR="00602342" w:rsidRPr="00722D91" w:rsidRDefault="0000272B" w:rsidP="00167B7F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722D9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閩語</w:t>
            </w:r>
          </w:p>
          <w:p w:rsidR="00167B7F" w:rsidRPr="00722D91" w:rsidRDefault="0000272B" w:rsidP="00167B7F">
            <w:pPr>
              <w:rPr>
                <w:rFonts w:ascii="標楷體" w:eastAsia="標楷體" w:hAnsi="標楷體"/>
                <w:szCs w:val="24"/>
              </w:rPr>
            </w:pPr>
            <w:r w:rsidRPr="00722D91">
              <w:rPr>
                <w:rFonts w:ascii="標楷體" w:eastAsia="標楷體" w:hAnsi="標楷體" w:hint="eastAsia"/>
                <w:szCs w:val="24"/>
              </w:rPr>
              <w:t>6/1</w:t>
            </w:r>
            <w:r w:rsidR="00994B94" w:rsidRPr="00722D91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00272B" w:rsidRPr="00722D91" w:rsidRDefault="0000272B" w:rsidP="00167B7F">
            <w:pPr>
              <w:rPr>
                <w:rFonts w:ascii="標楷體" w:eastAsia="標楷體" w:hAnsi="標楷體"/>
                <w:szCs w:val="24"/>
              </w:rPr>
            </w:pPr>
            <w:r w:rsidRPr="00722D91">
              <w:rPr>
                <w:rFonts w:ascii="標楷體" w:eastAsia="標楷體" w:hAnsi="標楷體" w:hint="eastAsia"/>
                <w:szCs w:val="24"/>
              </w:rPr>
              <w:t>自主學習</w:t>
            </w:r>
            <w:r w:rsidRPr="00722D91">
              <w:rPr>
                <w:rFonts w:ascii="標楷體" w:eastAsia="標楷體" w:hAnsi="標楷體"/>
                <w:szCs w:val="24"/>
              </w:rPr>
              <w:t>第</w:t>
            </w:r>
            <w:r w:rsidR="00994B94" w:rsidRPr="00722D91">
              <w:rPr>
                <w:rFonts w:ascii="標楷體" w:eastAsia="標楷體" w:hAnsi="標楷體"/>
                <w:szCs w:val="24"/>
              </w:rPr>
              <w:t>五</w:t>
            </w:r>
            <w:r w:rsidRPr="00722D91">
              <w:rPr>
                <w:rFonts w:ascii="標楷體" w:eastAsia="標楷體" w:hAnsi="標楷體"/>
                <w:szCs w:val="24"/>
              </w:rPr>
              <w:t>課</w:t>
            </w:r>
          </w:p>
          <w:p w:rsidR="0000272B" w:rsidRPr="00722D91" w:rsidRDefault="0000272B" w:rsidP="0000272B">
            <w:pPr>
              <w:rPr>
                <w:rFonts w:ascii="標楷體" w:eastAsia="標楷體" w:hAnsi="標楷體"/>
                <w:szCs w:val="24"/>
              </w:rPr>
            </w:pPr>
            <w:r w:rsidRPr="00722D91">
              <w:rPr>
                <w:rFonts w:ascii="標楷體" w:eastAsia="標楷體" w:hAnsi="標楷體" w:hint="eastAsia"/>
                <w:szCs w:val="24"/>
              </w:rPr>
              <w:t>閩語6/</w:t>
            </w:r>
            <w:r w:rsidR="00994B94" w:rsidRPr="00722D91">
              <w:rPr>
                <w:rFonts w:ascii="標楷體" w:eastAsia="標楷體" w:hAnsi="標楷體" w:hint="eastAsia"/>
                <w:szCs w:val="24"/>
              </w:rPr>
              <w:t>22</w:t>
            </w:r>
          </w:p>
          <w:p w:rsidR="00994B94" w:rsidRPr="00722D91" w:rsidRDefault="00994B94" w:rsidP="00994B94">
            <w:pPr>
              <w:rPr>
                <w:rFonts w:ascii="標楷體" w:eastAsia="標楷體" w:hAnsi="標楷體"/>
              </w:rPr>
            </w:pPr>
            <w:r w:rsidRPr="00722D91">
              <w:rPr>
                <w:rFonts w:ascii="標楷體" w:eastAsia="標楷體" w:hAnsi="標楷體"/>
                <w:szCs w:val="24"/>
              </w:rPr>
              <w:t>複習</w:t>
            </w:r>
            <w:r w:rsidRPr="00722D91">
              <w:rPr>
                <w:rFonts w:ascii="標楷體" w:eastAsia="標楷體" w:hAnsi="標楷體" w:hint="eastAsia"/>
              </w:rPr>
              <w:t>一至五課所有內容各二遍</w:t>
            </w:r>
          </w:p>
          <w:p w:rsidR="00167B7F" w:rsidRPr="00D05D4A" w:rsidRDefault="0000272B" w:rsidP="00D05D4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22D91">
              <w:rPr>
                <w:rFonts w:ascii="標楷體" w:eastAsia="標楷體" w:hAnsi="標楷體"/>
                <w:szCs w:val="24"/>
              </w:rPr>
              <w:t xml:space="preserve"> *真平語文網：</w:t>
            </w:r>
            <w:hyperlink r:id="rId24" w:history="1">
              <w:r w:rsidRPr="00722D91">
                <w:rPr>
                  <w:rStyle w:val="ab"/>
                  <w:rFonts w:ascii="標楷體" w:eastAsia="標楷體" w:hAnsi="標楷體"/>
                  <w:color w:val="auto"/>
                  <w:szCs w:val="24"/>
                </w:rPr>
                <w:t>https://jen-pin.com.tw/</w:t>
              </w:r>
            </w:hyperlink>
          </w:p>
        </w:tc>
        <w:tc>
          <w:tcPr>
            <w:tcW w:w="2381" w:type="dxa"/>
          </w:tcPr>
          <w:p w:rsidR="008E7ED1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依據各班老師</w:t>
            </w:r>
          </w:p>
          <w:p w:rsidR="008E7ED1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要求課程進度</w:t>
            </w:r>
          </w:p>
          <w:p w:rsidR="008E7ED1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進行每日作業</w:t>
            </w:r>
          </w:p>
          <w:p w:rsidR="008E7ED1" w:rsidRPr="00577DEA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指派</w:t>
            </w:r>
          </w:p>
          <w:p w:rsidR="008E7ED1" w:rsidRPr="00340EF5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:rsidR="004C72C2" w:rsidRDefault="004C72C2">
      <w:pPr>
        <w:rPr>
          <w:rFonts w:ascii="標楷體" w:eastAsia="標楷體" w:hAnsi="標楷體"/>
          <w:szCs w:val="24"/>
        </w:rPr>
      </w:pPr>
    </w:p>
    <w:sectPr w:rsidR="004C72C2" w:rsidSect="00F63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88" w:rsidRDefault="00867888" w:rsidP="00205C2F">
      <w:r>
        <w:separator/>
      </w:r>
    </w:p>
  </w:endnote>
  <w:endnote w:type="continuationSeparator" w:id="0">
    <w:p w:rsidR="00867888" w:rsidRDefault="00867888" w:rsidP="0020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88" w:rsidRDefault="00867888" w:rsidP="00205C2F">
      <w:r>
        <w:separator/>
      </w:r>
    </w:p>
  </w:footnote>
  <w:footnote w:type="continuationSeparator" w:id="0">
    <w:p w:rsidR="00867888" w:rsidRDefault="00867888" w:rsidP="00205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ECF"/>
    <w:multiLevelType w:val="hybridMultilevel"/>
    <w:tmpl w:val="4C0499E2"/>
    <w:lvl w:ilvl="0" w:tplc="13CCBA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C7510"/>
    <w:multiLevelType w:val="hybridMultilevel"/>
    <w:tmpl w:val="9D428D0A"/>
    <w:lvl w:ilvl="0" w:tplc="993AD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826FF9"/>
    <w:multiLevelType w:val="hybridMultilevel"/>
    <w:tmpl w:val="DA3A9138"/>
    <w:lvl w:ilvl="0" w:tplc="20B8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2A0650"/>
    <w:multiLevelType w:val="hybridMultilevel"/>
    <w:tmpl w:val="9312B388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6079BE"/>
    <w:multiLevelType w:val="hybridMultilevel"/>
    <w:tmpl w:val="22B4BDAA"/>
    <w:lvl w:ilvl="0" w:tplc="02560B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370CBF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F53B23"/>
    <w:multiLevelType w:val="hybridMultilevel"/>
    <w:tmpl w:val="004CBA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2C78F4"/>
    <w:multiLevelType w:val="hybridMultilevel"/>
    <w:tmpl w:val="B9D81D7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17584A"/>
    <w:multiLevelType w:val="hybridMultilevel"/>
    <w:tmpl w:val="370C395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D87DE9"/>
    <w:multiLevelType w:val="hybridMultilevel"/>
    <w:tmpl w:val="37E81AE4"/>
    <w:lvl w:ilvl="0" w:tplc="85488CC8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506C041A"/>
    <w:multiLevelType w:val="hybridMultilevel"/>
    <w:tmpl w:val="0A34C3B4"/>
    <w:lvl w:ilvl="0" w:tplc="EE561B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D2D032B4">
      <w:start w:val="1"/>
      <w:numFmt w:val="taiwaneseCountingThousand"/>
      <w:lvlText w:val="(%3)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>
    <w:nsid w:val="5A7921D0"/>
    <w:multiLevelType w:val="hybridMultilevel"/>
    <w:tmpl w:val="B43A8DE6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CA0D87"/>
    <w:multiLevelType w:val="hybridMultilevel"/>
    <w:tmpl w:val="43D00FE2"/>
    <w:lvl w:ilvl="0" w:tplc="BB4A951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C86109"/>
    <w:multiLevelType w:val="hybridMultilevel"/>
    <w:tmpl w:val="080ADD22"/>
    <w:lvl w:ilvl="0" w:tplc="9B68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5E28DC"/>
    <w:multiLevelType w:val="hybridMultilevel"/>
    <w:tmpl w:val="8042D18C"/>
    <w:lvl w:ilvl="0" w:tplc="22FEB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E284A75"/>
    <w:multiLevelType w:val="hybridMultilevel"/>
    <w:tmpl w:val="78221DB6"/>
    <w:lvl w:ilvl="0" w:tplc="ED86B34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6844E4"/>
    <w:multiLevelType w:val="hybridMultilevel"/>
    <w:tmpl w:val="403CAC26"/>
    <w:lvl w:ilvl="0" w:tplc="CA9A2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7666F2"/>
    <w:multiLevelType w:val="hybridMultilevel"/>
    <w:tmpl w:val="0EAC2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D574A8"/>
    <w:multiLevelType w:val="hybridMultilevel"/>
    <w:tmpl w:val="3544EE92"/>
    <w:lvl w:ilvl="0" w:tplc="0F128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3"/>
  </w:num>
  <w:num w:numId="5">
    <w:abstractNumId w:val="17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2"/>
  </w:num>
  <w:num w:numId="15">
    <w:abstractNumId w:val="18"/>
  </w:num>
  <w:num w:numId="16">
    <w:abstractNumId w:val="1"/>
  </w:num>
  <w:num w:numId="17">
    <w:abstractNumId w:val="15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312"/>
    <w:rsid w:val="0000272B"/>
    <w:rsid w:val="000164D4"/>
    <w:rsid w:val="00027F57"/>
    <w:rsid w:val="00037ED2"/>
    <w:rsid w:val="0006438F"/>
    <w:rsid w:val="000840FB"/>
    <w:rsid w:val="000C4C77"/>
    <w:rsid w:val="000F6E08"/>
    <w:rsid w:val="0011179E"/>
    <w:rsid w:val="001126EB"/>
    <w:rsid w:val="00116E60"/>
    <w:rsid w:val="00167B7F"/>
    <w:rsid w:val="00190037"/>
    <w:rsid w:val="001A123E"/>
    <w:rsid w:val="001D7030"/>
    <w:rsid w:val="00205C2F"/>
    <w:rsid w:val="0021277C"/>
    <w:rsid w:val="002402A0"/>
    <w:rsid w:val="002452A0"/>
    <w:rsid w:val="00266C99"/>
    <w:rsid w:val="00276B89"/>
    <w:rsid w:val="002A4475"/>
    <w:rsid w:val="0034000B"/>
    <w:rsid w:val="00340EF5"/>
    <w:rsid w:val="003A754E"/>
    <w:rsid w:val="003B6B6C"/>
    <w:rsid w:val="003C11EB"/>
    <w:rsid w:val="004663E4"/>
    <w:rsid w:val="0047237C"/>
    <w:rsid w:val="00490C7D"/>
    <w:rsid w:val="004963C3"/>
    <w:rsid w:val="004C72C2"/>
    <w:rsid w:val="005041B4"/>
    <w:rsid w:val="00513786"/>
    <w:rsid w:val="0051755C"/>
    <w:rsid w:val="005542EF"/>
    <w:rsid w:val="0057337E"/>
    <w:rsid w:val="00577DEA"/>
    <w:rsid w:val="00602342"/>
    <w:rsid w:val="00650484"/>
    <w:rsid w:val="00663BFD"/>
    <w:rsid w:val="006D77C8"/>
    <w:rsid w:val="0070559E"/>
    <w:rsid w:val="00722D91"/>
    <w:rsid w:val="0072764C"/>
    <w:rsid w:val="00792527"/>
    <w:rsid w:val="007E7EC1"/>
    <w:rsid w:val="007F6562"/>
    <w:rsid w:val="0082721B"/>
    <w:rsid w:val="00867888"/>
    <w:rsid w:val="0088610C"/>
    <w:rsid w:val="00897196"/>
    <w:rsid w:val="008A2A1C"/>
    <w:rsid w:val="008A738F"/>
    <w:rsid w:val="008E7ED1"/>
    <w:rsid w:val="008F7346"/>
    <w:rsid w:val="009557F4"/>
    <w:rsid w:val="00965004"/>
    <w:rsid w:val="00972C14"/>
    <w:rsid w:val="009814EB"/>
    <w:rsid w:val="00992AB3"/>
    <w:rsid w:val="00994B94"/>
    <w:rsid w:val="00997EDE"/>
    <w:rsid w:val="009B1217"/>
    <w:rsid w:val="009D36D5"/>
    <w:rsid w:val="00A05331"/>
    <w:rsid w:val="00A457EC"/>
    <w:rsid w:val="00A637F4"/>
    <w:rsid w:val="00B34542"/>
    <w:rsid w:val="00B37682"/>
    <w:rsid w:val="00B43951"/>
    <w:rsid w:val="00B55AF5"/>
    <w:rsid w:val="00B74B79"/>
    <w:rsid w:val="00CF635A"/>
    <w:rsid w:val="00D05D4A"/>
    <w:rsid w:val="00D11878"/>
    <w:rsid w:val="00D34FFA"/>
    <w:rsid w:val="00D67108"/>
    <w:rsid w:val="00D76D48"/>
    <w:rsid w:val="00D91A39"/>
    <w:rsid w:val="00E44129"/>
    <w:rsid w:val="00E644A0"/>
    <w:rsid w:val="00E7067C"/>
    <w:rsid w:val="00E73335"/>
    <w:rsid w:val="00E91C9F"/>
    <w:rsid w:val="00E92172"/>
    <w:rsid w:val="00EE0BAA"/>
    <w:rsid w:val="00F616E0"/>
    <w:rsid w:val="00F63312"/>
    <w:rsid w:val="00F66086"/>
    <w:rsid w:val="00F81B6B"/>
    <w:rsid w:val="00F96956"/>
    <w:rsid w:val="00FC694E"/>
    <w:rsid w:val="00FD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8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0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577DE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92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76B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D6710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No Spacing"/>
    <w:uiPriority w:val="1"/>
    <w:qFormat/>
    <w:rsid w:val="0096500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8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0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577DE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92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76B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D6710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No Spacing"/>
    <w:uiPriority w:val="1"/>
    <w:qFormat/>
    <w:rsid w:val="0096500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-enter.oneclass.com.tw/e_school.html" TargetMode="External"/><Relationship Id="rId13" Type="http://schemas.openxmlformats.org/officeDocument/2006/relationships/hyperlink" Target="https://reurl.cc/8y13MX" TargetMode="External"/><Relationship Id="rId18" Type="http://schemas.openxmlformats.org/officeDocument/2006/relationships/hyperlink" Target="https://docs.google.com/forms/d/1nkcugraH_46U6OFL9M-2sbcb7ZnNyqrArZiX_8sMUL4/ed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44arGObTG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url.cc/L09bzL" TargetMode="External"/><Relationship Id="rId17" Type="http://schemas.openxmlformats.org/officeDocument/2006/relationships/hyperlink" Target="https://www.youtube.com/watch?v=mt3C9AN3OH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url.cc/o9OgMj" TargetMode="External"/><Relationship Id="rId20" Type="http://schemas.openxmlformats.org/officeDocument/2006/relationships/hyperlink" Target="https://www.youtube.com/watch?v=77LROwBdx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2b5rA6" TargetMode="External"/><Relationship Id="rId24" Type="http://schemas.openxmlformats.org/officeDocument/2006/relationships/hyperlink" Target="https://jen-pin.com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url.cc/zbmea6" TargetMode="External"/><Relationship Id="rId23" Type="http://schemas.openxmlformats.org/officeDocument/2006/relationships/hyperlink" Target="https://l.facebook.com/l.php?u=https%3A%2F%2Fbeethoven.show%2F%3Ffbclid%3DIwAR1y4M1TtY0If1eOghwP3GXuyzRJ12AC2FTe_D4JpFCbAAD7nCLVExZzK-c&amp;h=AT1kLjbQtww-vgtv_EIIZDPBoJ-_1prHejt3S8VFe0iuKwgWGxOitOCuiRfesMtgcVVbO54o1Wy9tnD8KLYleVlEP9CTqyhmlZQjRiye_Lc7IMFXAkwjuC9FsYd6Hd_pcPQ&amp;__tn__=-UK-y-R&amp;c%5b0%5d=AT25ovZuPG-53QN4ngEgt36WHyQjMccwkFlWa8PTkNxRcRl8fauvM77NGHpVI0pA8I45HSZR_rhDdy0KDTY2YTBs1nJGzx-FVnJXxd5myOLL5Jk-hYn8Qwd2IJMd75GyapT3JXSDdIfdA2sKwUCMtKgZVw5xzDURoNwdBd8_HEhK8xjUpePmYSe9JmhrW_Wso4FKvemHcEUYaehy4g" TargetMode="External"/><Relationship Id="rId10" Type="http://schemas.openxmlformats.org/officeDocument/2006/relationships/hyperlink" Target="https://webetextbook.knsh.com.tw/" TargetMode="External"/><Relationship Id="rId19" Type="http://schemas.openxmlformats.org/officeDocument/2006/relationships/hyperlink" Target="https://www.youtube.com/watch?v=wfF0zHeU3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etextbook.knsh.com.tw/" TargetMode="External"/><Relationship Id="rId14" Type="http://schemas.openxmlformats.org/officeDocument/2006/relationships/hyperlink" Target="https://reurl.cc/E2On0K" TargetMode="External"/><Relationship Id="rId22" Type="http://schemas.openxmlformats.org/officeDocument/2006/relationships/hyperlink" Target="https://www.youtube.com/watch?v=4nw8NKj5E_I&amp;t=664s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BA23-8C04-4D21-B9C5-A9385571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2021-05-19T03:19:00Z</cp:lastPrinted>
  <dcterms:created xsi:type="dcterms:W3CDTF">2021-06-10T06:03:00Z</dcterms:created>
  <dcterms:modified xsi:type="dcterms:W3CDTF">2021-06-11T11:07:00Z</dcterms:modified>
</cp:coreProperties>
</file>