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="007E7838">
        <w:rPr>
          <w:rFonts w:ascii="標楷體" w:eastAsia="標楷體" w:hAnsi="標楷體" w:hint="eastAsia"/>
          <w:bCs/>
          <w:sz w:val="36"/>
          <w:szCs w:val="36"/>
        </w:rPr>
        <w:t>大園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 w:rsidR="007B469F">
        <w:rPr>
          <w:rFonts w:ascii="標楷體" w:eastAsia="標楷體" w:hAnsi="標楷體" w:hint="eastAsia"/>
          <w:bCs/>
          <w:sz w:val="36"/>
          <w:szCs w:val="36"/>
        </w:rPr>
        <w:t>9</w:t>
      </w:r>
      <w:r w:rsidR="00C65529">
        <w:rPr>
          <w:rFonts w:ascii="標楷體" w:eastAsia="標楷體" w:hAnsi="標楷體" w:hint="eastAsia"/>
          <w:bCs/>
          <w:sz w:val="36"/>
          <w:szCs w:val="36"/>
        </w:rPr>
        <w:t>學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7B469F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7B469F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月</w:t>
      </w:r>
      <w:r w:rsidR="007B469F">
        <w:rPr>
          <w:rFonts w:ascii="標楷體" w:eastAsia="標楷體" w:hAnsi="標楷體" w:hint="eastAsia"/>
          <w:bCs/>
        </w:rPr>
        <w:t>2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E170CA" w:rsidRPr="00E170CA">
        <w:rPr>
          <w:rFonts w:ascii="標楷體" w:eastAsia="標楷體" w:hAnsi="標楷體"/>
          <w:bCs/>
        </w:rPr>
        <w:t>10</w:t>
      </w:r>
      <w:r w:rsidR="007B469F">
        <w:rPr>
          <w:rFonts w:ascii="標楷體" w:eastAsia="標楷體" w:hAnsi="標楷體" w:hint="eastAsia"/>
          <w:bCs/>
        </w:rPr>
        <w:t>90076629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  <w:r w:rsidR="007B469F">
        <w:rPr>
          <w:rFonts w:ascii="標楷體" w:eastAsia="標楷體" w:hAnsi="標楷體" w:hint="eastAsia"/>
          <w:color w:val="000000"/>
        </w:rPr>
        <w:t>國教署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3D4EEA" w:rsidRDefault="003D4EEA" w:rsidP="003D4EEA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>
        <w:rPr>
          <w:rFonts w:ascii="標楷體" w:eastAsia="標楷體" w:hAnsi="標楷體" w:hint="eastAsia"/>
          <w:color w:val="000000"/>
        </w:rPr>
        <w:t>辦單位：桃園市立大園國民中學</w:t>
      </w:r>
    </w:p>
    <w:p w:rsidR="003D4EEA" w:rsidRPr="003D4EEA" w:rsidRDefault="003D4EEA" w:rsidP="003D4EEA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協辦單位：桃園市立南崁國民中學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</w:t>
      </w:r>
      <w:r w:rsidR="007E7838">
        <w:rPr>
          <w:rFonts w:ascii="標楷體" w:eastAsia="標楷體" w:hAnsi="標楷體"/>
          <w:color w:val="000000"/>
          <w:szCs w:val="28"/>
        </w:rPr>
        <w:t>86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-</w:t>
      </w:r>
      <w:r w:rsidR="007E7838">
        <w:rPr>
          <w:rFonts w:ascii="標楷體" w:eastAsia="標楷體" w:hAnsi="標楷體"/>
          <w:color w:val="000000"/>
          <w:szCs w:val="28"/>
        </w:rPr>
        <w:t>2029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</w:t>
      </w:r>
      <w:r w:rsidR="007E7838">
        <w:rPr>
          <w:rFonts w:ascii="標楷體" w:eastAsia="標楷體" w:hAnsi="標楷體" w:hint="eastAsia"/>
          <w:color w:val="000000"/>
          <w:szCs w:val="28"/>
        </w:rPr>
        <w:t>大園國中教務處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7E7838">
        <w:rPr>
          <w:rFonts w:ascii="標楷體" w:eastAsia="標楷體" w:hAnsi="標楷體" w:hint="eastAsia"/>
          <w:color w:val="000000"/>
          <w:szCs w:val="28"/>
        </w:rPr>
        <w:t>劉恭言組長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</w:t>
      </w:r>
      <w:r w:rsidR="007B469F">
        <w:rPr>
          <w:rFonts w:ascii="標楷體" w:eastAsia="標楷體" w:hAnsi="標楷體" w:hint="eastAsia"/>
          <w:color w:val="000000"/>
          <w:szCs w:val="28"/>
        </w:rPr>
        <w:t>60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A3C58" w:rsidRDefault="004A3C58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交通與停車資訊：</w:t>
      </w:r>
    </w:p>
    <w:p w:rsidR="004A3C58" w:rsidRDefault="004A3C58" w:rsidP="004A3C58">
      <w:pPr>
        <w:pStyle w:val="a3"/>
        <w:spacing w:line="360" w:lineRule="exact"/>
        <w:ind w:leftChars="0" w:left="127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1.大園國中地址：桃園市大園區園科路400號。</w:t>
      </w:r>
    </w:p>
    <w:p w:rsidR="004A3C58" w:rsidRPr="004A3C58" w:rsidRDefault="004A3C58" w:rsidP="004A3C58">
      <w:pPr>
        <w:pStyle w:val="a3"/>
        <w:spacing w:line="360" w:lineRule="exact"/>
        <w:ind w:leftChars="0" w:left="127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請正門進入，學校周邊路旁皆可停車。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7B469F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614C12" w:rsidRDefault="00B6394E" w:rsidP="00B6394E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6394E">
        <w:rPr>
          <w:rFonts w:ascii="標楷體" w:eastAsia="標楷體" w:hAnsi="標楷體" w:hint="eastAsia"/>
          <w:color w:val="000000"/>
          <w:sz w:val="28"/>
          <w:szCs w:val="28"/>
        </w:rPr>
        <w:t>本活動計畫經校長核定後實施，修正時亦同。</w:t>
      </w:r>
    </w:p>
    <w:p w:rsidR="00F772E1" w:rsidRDefault="00F772E1" w:rsidP="00132556">
      <w:pPr>
        <w:pStyle w:val="a3"/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 w:left="0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F772E1" w:rsidRPr="007F3DD2" w:rsidTr="00F709E5">
        <w:trPr>
          <w:trHeight w:val="796"/>
          <w:jc w:val="center"/>
        </w:trPr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承辦人：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教務主任：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校長：</w:t>
            </w:r>
          </w:p>
        </w:tc>
      </w:tr>
    </w:tbl>
    <w:p w:rsidR="00DD5EA6" w:rsidRPr="00EE01F8" w:rsidRDefault="00614C12" w:rsidP="00132556">
      <w:pPr>
        <w:pStyle w:val="a3"/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 w:left="0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132556" w:rsidRPr="00614C1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132556" w:rsidRPr="00EE01F8">
        <w:rPr>
          <w:rFonts w:eastAsia="標楷體"/>
          <w:sz w:val="28"/>
          <w:szCs w:val="28"/>
        </w:rPr>
        <w:t>一</w:t>
      </w:r>
    </w:p>
    <w:p w:rsidR="00132556" w:rsidRPr="00CF1844" w:rsidRDefault="007B469F" w:rsidP="00132556">
      <w:pPr>
        <w:pStyle w:val="a3"/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132556" w:rsidRPr="00CF1844">
        <w:rPr>
          <w:rFonts w:eastAsia="標楷體"/>
          <w:b/>
          <w:sz w:val="28"/>
          <w:szCs w:val="28"/>
        </w:rPr>
        <w:t>月份課程內容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主題</w:t>
      </w:r>
      <w:r w:rsidRPr="006C0EF9">
        <w:rPr>
          <w:rFonts w:ascii="Times New Roman" w:eastAsia="標楷體" w:hAnsi="Times New Roman"/>
          <w:szCs w:val="28"/>
        </w:rPr>
        <w:t xml:space="preserve">: 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Tinkercad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上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)-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電路模擬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6C0EF9">
        <w:rPr>
          <w:rFonts w:ascii="Times New Roman" w:eastAsia="標楷體" w:hAnsi="Times New Roman"/>
          <w:szCs w:val="28"/>
        </w:rPr>
        <w:t>109/</w:t>
      </w:r>
      <w:r w:rsidRPr="006C0EF9">
        <w:rPr>
          <w:rFonts w:ascii="Times New Roman" w:eastAsia="標楷體" w:hAnsi="Times New Roman" w:hint="eastAsia"/>
          <w:szCs w:val="28"/>
        </w:rPr>
        <w:t>10</w:t>
      </w:r>
      <w:r w:rsidRPr="006C0EF9">
        <w:rPr>
          <w:rFonts w:ascii="Times New Roman" w:eastAsia="標楷體" w:hAnsi="Times New Roman"/>
          <w:szCs w:val="28"/>
        </w:rPr>
        <w:t>/</w:t>
      </w:r>
      <w:r>
        <w:rPr>
          <w:rFonts w:ascii="Times New Roman" w:eastAsia="標楷體" w:hAnsi="Times New Roman" w:hint="eastAsia"/>
          <w:szCs w:val="28"/>
        </w:rPr>
        <w:t>21</w:t>
      </w:r>
      <w:r w:rsidRPr="006C0EF9"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Pr="006C0EF9">
        <w:rPr>
          <w:rFonts w:ascii="Times New Roman" w:eastAsia="標楷體" w:hAnsi="Times New Roman"/>
          <w:szCs w:val="28"/>
        </w:rPr>
        <w:t>1:00-4:00</w:t>
      </w:r>
      <w:r w:rsidRPr="006C0EF9">
        <w:rPr>
          <w:rFonts w:ascii="Times New Roman" w:eastAsia="標楷體" w:hAnsi="Times New Roman"/>
          <w:szCs w:val="28"/>
        </w:rPr>
        <w:t>，合計</w:t>
      </w:r>
      <w:r w:rsidRPr="006C0EF9">
        <w:rPr>
          <w:rFonts w:ascii="Times New Roman" w:eastAsia="標楷體" w:hAnsi="Times New Roman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694D7B">
        <w:rPr>
          <w:rFonts w:ascii="Times New Roman" w:eastAsia="標楷體" w:hAnsi="Times New Roman" w:hint="eastAsia"/>
          <w:szCs w:val="28"/>
        </w:rPr>
        <w:t>H</w:t>
      </w:r>
      <w:r w:rsidRPr="006C0EF9">
        <w:rPr>
          <w:rFonts w:ascii="Times New Roman" w:eastAsia="標楷體" w:hAnsi="Times New Roman"/>
          <w:szCs w:val="28"/>
        </w:rPr>
        <w:t>棟</w:t>
      </w:r>
      <w:r w:rsidR="00694D7B">
        <w:rPr>
          <w:rFonts w:ascii="Times New Roman" w:eastAsia="標楷體" w:hAnsi="Times New Roman" w:hint="eastAsia"/>
          <w:szCs w:val="28"/>
        </w:rPr>
        <w:t>1</w:t>
      </w:r>
      <w:r w:rsidRPr="006C0EF9">
        <w:rPr>
          <w:rFonts w:ascii="Times New Roman" w:eastAsia="標楷體" w:hAnsi="Times New Roman"/>
          <w:szCs w:val="28"/>
        </w:rPr>
        <w:t>F</w:t>
      </w:r>
      <w:r w:rsidR="00694D7B">
        <w:rPr>
          <w:rFonts w:ascii="Times New Roman" w:eastAsia="標楷體" w:hAnsi="Times New Roman" w:hint="eastAsia"/>
          <w:szCs w:val="28"/>
        </w:rPr>
        <w:t>語言</w:t>
      </w:r>
      <w:r w:rsidRPr="006C0EF9">
        <w:rPr>
          <w:rFonts w:ascii="Times New Roman" w:eastAsia="標楷體" w:hAnsi="Times New Roman"/>
          <w:szCs w:val="28"/>
        </w:rPr>
        <w:t>教室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/>
          <w:szCs w:val="28"/>
        </w:rPr>
        <w:t>https://tinyurl.com/y3rm93w8</w:t>
      </w:r>
    </w:p>
    <w:tbl>
      <w:tblPr>
        <w:tblpPr w:leftFromText="180" w:rightFromText="180" w:vertAnchor="text" w:tblpX="81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809"/>
        <w:gridCol w:w="1985"/>
      </w:tblGrid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109/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21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三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13:00-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電路模擬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介紹</w:t>
            </w:r>
          </w:p>
        </w:tc>
        <w:tc>
          <w:tcPr>
            <w:tcW w:w="1985" w:type="dxa"/>
            <w:vMerge w:val="restart"/>
            <w:vAlign w:val="center"/>
          </w:tcPr>
          <w:p w:rsidR="003C2D93" w:rsidRPr="006C0EF9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蔡懷文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老師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6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電路模擬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</w:p>
        </w:tc>
        <w:tc>
          <w:tcPr>
            <w:tcW w:w="1985" w:type="dxa"/>
            <w:vMerge/>
            <w:vAlign w:val="center"/>
          </w:tcPr>
          <w:p w:rsidR="003C2D93" w:rsidRDefault="003C2D93" w:rsidP="00DC52BA">
            <w:pPr>
              <w:rPr>
                <w:rFonts w:ascii="Times New Roman" w:eastAsia="標楷體" w:hAnsi="Times New Roman" w:hint="eastAsia"/>
                <w:szCs w:val="28"/>
              </w:rPr>
            </w:pPr>
          </w:p>
        </w:tc>
      </w:tr>
    </w:tbl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主題</w:t>
      </w:r>
      <w:r w:rsidRPr="006C0EF9">
        <w:rPr>
          <w:rFonts w:ascii="Times New Roman" w:eastAsia="標楷體" w:hAnsi="Times New Roman"/>
          <w:szCs w:val="28"/>
        </w:rPr>
        <w:t xml:space="preserve">: 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Tinkercad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下</w:t>
      </w:r>
      <w:r w:rsidR="00DC52BA">
        <w:rPr>
          <w:rFonts w:ascii="Times New Roman" w:eastAsia="標楷體" w:hAnsi="Times New Roman" w:hint="eastAsia"/>
          <w:b/>
          <w:sz w:val="28"/>
          <w:szCs w:val="28"/>
        </w:rPr>
        <w:t>)-</w:t>
      </w:r>
      <w:r w:rsidRPr="000F74AF">
        <w:rPr>
          <w:rFonts w:ascii="Times New Roman" w:eastAsia="標楷體" w:hAnsi="Times New Roman" w:hint="eastAsia"/>
          <w:b/>
          <w:sz w:val="28"/>
          <w:szCs w:val="28"/>
        </w:rPr>
        <w:t>程式設計模擬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Pr="006C0EF9">
        <w:rPr>
          <w:rFonts w:ascii="Times New Roman" w:eastAsia="標楷體" w:hAnsi="Times New Roman"/>
          <w:szCs w:val="28"/>
        </w:rPr>
        <w:t>109/</w:t>
      </w:r>
      <w:r w:rsidRPr="006C0EF9">
        <w:rPr>
          <w:rFonts w:ascii="Times New Roman" w:eastAsia="標楷體" w:hAnsi="Times New Roman" w:hint="eastAsia"/>
          <w:szCs w:val="28"/>
        </w:rPr>
        <w:t>10</w:t>
      </w:r>
      <w:r w:rsidRPr="006C0EF9">
        <w:rPr>
          <w:rFonts w:ascii="Times New Roman" w:eastAsia="標楷體" w:hAnsi="Times New Roman"/>
          <w:szCs w:val="28"/>
        </w:rPr>
        <w:t>/</w:t>
      </w:r>
      <w:r>
        <w:rPr>
          <w:rFonts w:ascii="Times New Roman" w:eastAsia="標楷體" w:hAnsi="Times New Roman" w:hint="eastAsia"/>
          <w:szCs w:val="28"/>
        </w:rPr>
        <w:t>28</w:t>
      </w:r>
      <w:r w:rsidRPr="006C0EF9"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Pr="006C0EF9">
        <w:rPr>
          <w:rFonts w:ascii="Times New Roman" w:eastAsia="標楷體" w:hAnsi="Times New Roman"/>
          <w:szCs w:val="28"/>
        </w:rPr>
        <w:t>1:00-4:00</w:t>
      </w:r>
      <w:r w:rsidRPr="006C0EF9">
        <w:rPr>
          <w:rFonts w:ascii="Times New Roman" w:eastAsia="標楷體" w:hAnsi="Times New Roman"/>
          <w:szCs w:val="28"/>
        </w:rPr>
        <w:t>，合計</w:t>
      </w:r>
      <w:r w:rsidRPr="006C0EF9">
        <w:rPr>
          <w:rFonts w:ascii="Times New Roman" w:eastAsia="標楷體" w:hAnsi="Times New Roman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694D7B">
        <w:rPr>
          <w:rFonts w:ascii="Times New Roman" w:eastAsia="標楷體" w:hAnsi="Times New Roman" w:hint="eastAsia"/>
          <w:szCs w:val="28"/>
        </w:rPr>
        <w:t>H</w:t>
      </w:r>
      <w:r w:rsidR="00694D7B" w:rsidRPr="006C0EF9">
        <w:rPr>
          <w:rFonts w:ascii="Times New Roman" w:eastAsia="標楷體" w:hAnsi="Times New Roman"/>
          <w:szCs w:val="28"/>
        </w:rPr>
        <w:t>棟</w:t>
      </w:r>
      <w:r w:rsidR="00694D7B">
        <w:rPr>
          <w:rFonts w:ascii="Times New Roman" w:eastAsia="標楷體" w:hAnsi="Times New Roman" w:hint="eastAsia"/>
          <w:szCs w:val="28"/>
        </w:rPr>
        <w:t>1</w:t>
      </w:r>
      <w:r w:rsidR="00694D7B" w:rsidRPr="006C0EF9">
        <w:rPr>
          <w:rFonts w:ascii="Times New Roman" w:eastAsia="標楷體" w:hAnsi="Times New Roman"/>
          <w:szCs w:val="28"/>
        </w:rPr>
        <w:t>F</w:t>
      </w:r>
      <w:r w:rsidR="00694D7B">
        <w:rPr>
          <w:rFonts w:ascii="Times New Roman" w:eastAsia="標楷體" w:hAnsi="Times New Roman" w:hint="eastAsia"/>
          <w:szCs w:val="28"/>
        </w:rPr>
        <w:t>語言</w:t>
      </w:r>
      <w:r w:rsidR="00694D7B" w:rsidRPr="006C0EF9">
        <w:rPr>
          <w:rFonts w:ascii="Times New Roman" w:eastAsia="標楷體" w:hAnsi="Times New Roman"/>
          <w:szCs w:val="28"/>
        </w:rPr>
        <w:t>教室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0F74AF" w:rsidRPr="006C0EF9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/>
          <w:szCs w:val="28"/>
        </w:rPr>
        <w:t>https://tinyurl.com/y6zqmga6</w:t>
      </w:r>
    </w:p>
    <w:tbl>
      <w:tblPr>
        <w:tblpPr w:leftFromText="180" w:rightFromText="180" w:vertAnchor="text" w:tblpX="81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809"/>
        <w:gridCol w:w="1985"/>
      </w:tblGrid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109/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28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三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0F74AF" w:rsidRPr="006C0EF9" w:rsidTr="00DC52BA">
        <w:trPr>
          <w:trHeight w:val="20"/>
        </w:trPr>
        <w:tc>
          <w:tcPr>
            <w:tcW w:w="1536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0F74AF" w:rsidRPr="006C0EF9" w:rsidRDefault="000F74AF" w:rsidP="00DC52B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13:00-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程式設計模擬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介紹</w:t>
            </w:r>
          </w:p>
        </w:tc>
        <w:tc>
          <w:tcPr>
            <w:tcW w:w="1985" w:type="dxa"/>
            <w:vMerge w:val="restart"/>
            <w:vAlign w:val="center"/>
          </w:tcPr>
          <w:p w:rsidR="003C2D93" w:rsidRPr="006C0EF9" w:rsidRDefault="003C2D93" w:rsidP="00DC52BA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蔡懷文</w:t>
            </w:r>
            <w:r w:rsidRPr="006C0EF9">
              <w:rPr>
                <w:rFonts w:ascii="Times New Roman" w:eastAsia="標楷體" w:hAnsi="Times New Roman" w:hint="eastAsia"/>
                <w:szCs w:val="28"/>
              </w:rPr>
              <w:t>老師</w:t>
            </w:r>
          </w:p>
        </w:tc>
      </w:tr>
      <w:tr w:rsidR="003C2D93" w:rsidRPr="006C0EF9" w:rsidTr="00DC52BA">
        <w:trPr>
          <w:trHeight w:val="1134"/>
        </w:trPr>
        <w:tc>
          <w:tcPr>
            <w:tcW w:w="1536" w:type="dxa"/>
            <w:vAlign w:val="center"/>
          </w:tcPr>
          <w:p w:rsidR="003C2D93" w:rsidRPr="00DC52BA" w:rsidRDefault="003C2D93" w:rsidP="003C2D9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DC52BA"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 w:rsidRPr="00DC52BA">
              <w:rPr>
                <w:rFonts w:ascii="Times New Roman" w:eastAsia="標楷體" w:hAnsi="Times New Roman"/>
                <w:szCs w:val="28"/>
              </w:rPr>
              <w:t>:00-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6</w:t>
            </w:r>
            <w:r w:rsidRPr="00DC52BA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DC52BA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C2D93" w:rsidRPr="00DC52BA" w:rsidRDefault="003C2D93" w:rsidP="00DC52BA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Tinkercad</w:t>
            </w:r>
            <w:r w:rsidRPr="00DC52BA">
              <w:rPr>
                <w:rFonts w:ascii="Times New Roman" w:eastAsia="標楷體" w:hAnsi="Times New Roman" w:hint="eastAsia"/>
                <w:sz w:val="28"/>
                <w:szCs w:val="28"/>
              </w:rPr>
              <w:t>程式設計模擬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實作</w:t>
            </w:r>
          </w:p>
        </w:tc>
        <w:tc>
          <w:tcPr>
            <w:tcW w:w="1985" w:type="dxa"/>
            <w:vMerge/>
            <w:vAlign w:val="center"/>
          </w:tcPr>
          <w:p w:rsidR="003C2D93" w:rsidRDefault="003C2D93" w:rsidP="00DC52BA">
            <w:pPr>
              <w:rPr>
                <w:rFonts w:ascii="Times New Roman" w:eastAsia="標楷體" w:hAnsi="Times New Roman" w:hint="eastAsia"/>
                <w:szCs w:val="28"/>
              </w:rPr>
            </w:pPr>
          </w:p>
        </w:tc>
      </w:tr>
    </w:tbl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0F74AF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132556" w:rsidRPr="006C0EF9" w:rsidRDefault="004D6F0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主題</w:t>
      </w:r>
      <w:r w:rsidRPr="006C0EF9">
        <w:rPr>
          <w:rFonts w:ascii="Times New Roman" w:eastAsia="標楷體" w:hAnsi="Times New Roman"/>
          <w:szCs w:val="28"/>
        </w:rPr>
        <w:t>:</w:t>
      </w:r>
      <w:r w:rsidR="00EE01F8"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 w:hint="eastAsia"/>
          <w:b/>
          <w:sz w:val="28"/>
          <w:szCs w:val="28"/>
        </w:rPr>
        <w:lastRenderedPageBreak/>
        <w:t>木工</w:t>
      </w:r>
      <w:r w:rsidR="000F74AF">
        <w:rPr>
          <w:rFonts w:ascii="Times New Roman" w:eastAsia="標楷體" w:hAnsi="Times New Roman" w:hint="eastAsia"/>
          <w:b/>
          <w:sz w:val="28"/>
          <w:szCs w:val="28"/>
        </w:rPr>
        <w:t>迷你車床</w:t>
      </w:r>
      <w:r w:rsidR="000F74AF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0F74AF">
        <w:rPr>
          <w:rFonts w:ascii="Times New Roman" w:eastAsia="標楷體" w:hAnsi="Times New Roman" w:hint="eastAsia"/>
          <w:b/>
          <w:sz w:val="28"/>
          <w:szCs w:val="28"/>
        </w:rPr>
        <w:t>自動鉛筆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="000F74AF" w:rsidRPr="006C0EF9">
        <w:rPr>
          <w:rFonts w:ascii="Times New Roman" w:eastAsia="標楷體" w:hAnsi="Times New Roman"/>
          <w:szCs w:val="28"/>
        </w:rPr>
        <w:t>109/</w:t>
      </w:r>
      <w:r w:rsidR="000F74AF" w:rsidRPr="006C0EF9">
        <w:rPr>
          <w:rFonts w:ascii="Times New Roman" w:eastAsia="標楷體" w:hAnsi="Times New Roman" w:hint="eastAsia"/>
          <w:szCs w:val="28"/>
        </w:rPr>
        <w:t>10</w:t>
      </w:r>
      <w:r w:rsidR="000F74AF" w:rsidRPr="006C0EF9">
        <w:rPr>
          <w:rFonts w:ascii="Times New Roman" w:eastAsia="標楷體" w:hAnsi="Times New Roman"/>
          <w:szCs w:val="28"/>
        </w:rPr>
        <w:t>/</w:t>
      </w:r>
      <w:r w:rsidR="000F74AF">
        <w:rPr>
          <w:rFonts w:ascii="Times New Roman" w:eastAsia="標楷體" w:hAnsi="Times New Roman" w:hint="eastAsia"/>
          <w:szCs w:val="28"/>
        </w:rPr>
        <w:t>30(</w:t>
      </w:r>
      <w:r w:rsidR="000F74AF">
        <w:rPr>
          <w:rFonts w:ascii="Times New Roman" w:eastAsia="標楷體" w:hAnsi="Times New Roman" w:hint="eastAsia"/>
          <w:szCs w:val="28"/>
        </w:rPr>
        <w:t>五</w:t>
      </w:r>
      <w:r w:rsidR="000F74AF"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Pr="006C0EF9">
        <w:rPr>
          <w:rFonts w:ascii="Times New Roman" w:eastAsia="標楷體" w:hAnsi="Times New Roman"/>
          <w:szCs w:val="28"/>
        </w:rPr>
        <w:t>1:00-4:00</w:t>
      </w:r>
      <w:r w:rsidRPr="006C0EF9">
        <w:rPr>
          <w:rFonts w:ascii="Times New Roman" w:eastAsia="標楷體" w:hAnsi="Times New Roman"/>
          <w:szCs w:val="28"/>
        </w:rPr>
        <w:t>，合計</w:t>
      </w:r>
      <w:r w:rsidRPr="006C0EF9">
        <w:rPr>
          <w:rFonts w:ascii="Times New Roman" w:eastAsia="標楷體" w:hAnsi="Times New Roman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6C0EF9" w:rsidRPr="006C0EF9">
        <w:rPr>
          <w:rFonts w:ascii="Times New Roman" w:eastAsia="標楷體" w:hAnsi="Times New Roman" w:hint="eastAsia"/>
          <w:szCs w:val="28"/>
        </w:rPr>
        <w:t>G</w:t>
      </w:r>
      <w:r w:rsidRPr="006C0EF9">
        <w:rPr>
          <w:rFonts w:ascii="Times New Roman" w:eastAsia="標楷體" w:hAnsi="Times New Roman"/>
          <w:szCs w:val="28"/>
        </w:rPr>
        <w:t>棟</w:t>
      </w:r>
      <w:r w:rsidR="00456507" w:rsidRPr="006C0EF9">
        <w:rPr>
          <w:rFonts w:ascii="Times New Roman" w:eastAsia="標楷體" w:hAnsi="Times New Roman" w:hint="eastAsia"/>
          <w:szCs w:val="28"/>
        </w:rPr>
        <w:t>4</w:t>
      </w:r>
      <w:r w:rsidRPr="006C0EF9">
        <w:rPr>
          <w:rFonts w:ascii="Times New Roman" w:eastAsia="標楷體" w:hAnsi="Times New Roman"/>
          <w:szCs w:val="28"/>
        </w:rPr>
        <w:t>F</w:t>
      </w:r>
      <w:r w:rsidR="00456507" w:rsidRPr="006C0EF9">
        <w:rPr>
          <w:rFonts w:ascii="Times New Roman" w:eastAsia="標楷體" w:hAnsi="Times New Roman" w:hint="eastAsia"/>
          <w:szCs w:val="28"/>
        </w:rPr>
        <w:t>數位製造</w:t>
      </w:r>
      <w:r w:rsidRPr="006C0EF9">
        <w:rPr>
          <w:rFonts w:ascii="Times New Roman" w:eastAsia="標楷體" w:hAnsi="Times New Roman"/>
          <w:szCs w:val="28"/>
        </w:rPr>
        <w:t>教室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 w:rsidR="00ED22E4"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Pr="006C0EF9">
        <w:rPr>
          <w:rFonts w:ascii="Times New Roman" w:eastAsia="標楷體" w:hAnsi="Times New Roman"/>
          <w:szCs w:val="28"/>
        </w:rPr>
        <w:t xml:space="preserve"> </w:t>
      </w:r>
      <w:r w:rsidR="00886B89" w:rsidRPr="00886B89">
        <w:rPr>
          <w:rFonts w:ascii="Times New Roman" w:eastAsia="標楷體" w:hAnsi="Times New Roman"/>
          <w:szCs w:val="28"/>
        </w:rPr>
        <w:t>https://tinyurl.com/y3soqnn9</w:t>
      </w:r>
    </w:p>
    <w:tbl>
      <w:tblPr>
        <w:tblpPr w:leftFromText="180" w:rightFromText="180" w:vertAnchor="text" w:tblpX="81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809"/>
        <w:gridCol w:w="1985"/>
      </w:tblGrid>
      <w:tr w:rsidR="006C0EF9" w:rsidRPr="006C0EF9" w:rsidTr="006C0EF9">
        <w:trPr>
          <w:trHeight w:val="20"/>
        </w:trPr>
        <w:tc>
          <w:tcPr>
            <w:tcW w:w="1536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132556" w:rsidRPr="006C0EF9" w:rsidRDefault="0077053E" w:rsidP="006C0EF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109/</w:t>
            </w:r>
            <w:r w:rsidR="00456507" w:rsidRPr="006C0EF9">
              <w:rPr>
                <w:rFonts w:ascii="Times New Roman" w:eastAsia="標楷體" w:hAnsi="Times New Roman" w:hint="eastAsia"/>
                <w:szCs w:val="28"/>
              </w:rPr>
              <w:t>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 w:rsidR="00456507" w:rsidRPr="006C0EF9">
              <w:rPr>
                <w:rFonts w:ascii="Times New Roman" w:eastAsia="標楷體" w:hAnsi="Times New Roman" w:hint="eastAsia"/>
                <w:szCs w:val="28"/>
              </w:rPr>
              <w:t>30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 w:rsidR="00456507" w:rsidRPr="006C0EF9">
              <w:rPr>
                <w:rFonts w:ascii="Times New Roman" w:eastAsia="標楷體" w:hAnsi="Times New Roman" w:hint="eastAsia"/>
                <w:szCs w:val="28"/>
              </w:rPr>
              <w:t>五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6C0EF9" w:rsidRPr="006C0EF9" w:rsidTr="006C0EF9">
        <w:trPr>
          <w:trHeight w:val="20"/>
        </w:trPr>
        <w:tc>
          <w:tcPr>
            <w:tcW w:w="1536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132556" w:rsidRPr="006C0EF9" w:rsidRDefault="00132556" w:rsidP="006C0EF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6C0EF9" w:rsidRPr="006C0EF9" w:rsidTr="000F74AF">
        <w:trPr>
          <w:trHeight w:val="794"/>
        </w:trPr>
        <w:tc>
          <w:tcPr>
            <w:tcW w:w="1536" w:type="dxa"/>
            <w:vAlign w:val="center"/>
          </w:tcPr>
          <w:p w:rsidR="00EE01F8" w:rsidRPr="006C0EF9" w:rsidRDefault="00EE01F8" w:rsidP="006C0EF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13:00-1</w:t>
            </w:r>
            <w:r w:rsidR="00EC73F3" w:rsidRPr="006C0EF9"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6C0EF9">
              <w:rPr>
                <w:rFonts w:ascii="Times New Roman" w:eastAsia="標楷體" w:hAnsi="Times New Roman"/>
                <w:szCs w:val="28"/>
              </w:rPr>
              <w:t>:</w:t>
            </w:r>
            <w:r w:rsidR="00EC73F3" w:rsidRPr="006C0EF9">
              <w:rPr>
                <w:rFonts w:ascii="Times New Roman" w:eastAsia="標楷體" w:hAnsi="Times New Roman" w:hint="eastAsia"/>
                <w:szCs w:val="28"/>
              </w:rPr>
              <w:t>50</w:t>
            </w:r>
          </w:p>
        </w:tc>
        <w:tc>
          <w:tcPr>
            <w:tcW w:w="4809" w:type="dxa"/>
            <w:vAlign w:val="center"/>
          </w:tcPr>
          <w:p w:rsidR="00EE01F8" w:rsidRPr="006C0EF9" w:rsidRDefault="00456507" w:rsidP="006C0EF9">
            <w:pPr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迷你車床介紹</w:t>
            </w:r>
          </w:p>
        </w:tc>
        <w:tc>
          <w:tcPr>
            <w:tcW w:w="1985" w:type="dxa"/>
            <w:vMerge w:val="restart"/>
            <w:vAlign w:val="center"/>
          </w:tcPr>
          <w:p w:rsidR="00EE01F8" w:rsidRPr="006C0EF9" w:rsidRDefault="00456507" w:rsidP="000F74AF">
            <w:pPr>
              <w:jc w:val="center"/>
              <w:rPr>
                <w:rFonts w:ascii="Times New Roman" w:eastAsia="標楷體" w:hAnsi="Times New Roman" w:hint="eastAsia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光亮手創原木</w:t>
            </w:r>
          </w:p>
          <w:p w:rsidR="00456507" w:rsidRPr="006C0EF9" w:rsidRDefault="00456507" w:rsidP="000F7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許智鈞老師</w:t>
            </w:r>
          </w:p>
        </w:tc>
      </w:tr>
      <w:tr w:rsidR="006C0EF9" w:rsidRPr="006C0EF9" w:rsidTr="006C0EF9">
        <w:trPr>
          <w:trHeight w:val="794"/>
        </w:trPr>
        <w:tc>
          <w:tcPr>
            <w:tcW w:w="1536" w:type="dxa"/>
            <w:vAlign w:val="center"/>
          </w:tcPr>
          <w:p w:rsidR="00EE01F8" w:rsidRPr="006C0EF9" w:rsidRDefault="00EE01F8" w:rsidP="003C2D93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14:00-1</w:t>
            </w:r>
            <w:r w:rsidR="003C2D93">
              <w:rPr>
                <w:rFonts w:ascii="Times New Roman" w:eastAsia="標楷體" w:hAnsi="Times New Roman"/>
                <w:szCs w:val="28"/>
              </w:rPr>
              <w:t>6</w:t>
            </w:r>
            <w:r w:rsidRPr="006C0EF9">
              <w:rPr>
                <w:rFonts w:ascii="Times New Roman" w:eastAsia="標楷體" w:hAnsi="Times New Roman"/>
                <w:szCs w:val="28"/>
              </w:rPr>
              <w:t>:</w:t>
            </w:r>
            <w:r w:rsidR="003C2D93">
              <w:rPr>
                <w:rFonts w:ascii="Times New Roman" w:eastAsia="標楷體" w:hAnsi="Times New Roman"/>
                <w:szCs w:val="28"/>
              </w:rPr>
              <w:t>0</w:t>
            </w:r>
            <w:r w:rsidR="00EC73F3" w:rsidRPr="006C0EF9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EE01F8" w:rsidRPr="006C0EF9" w:rsidRDefault="00456507" w:rsidP="006C0EF9">
            <w:pPr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 w:hint="eastAsia"/>
                <w:szCs w:val="28"/>
              </w:rPr>
              <w:t>木工自動鉛筆操作</w:t>
            </w:r>
          </w:p>
        </w:tc>
        <w:tc>
          <w:tcPr>
            <w:tcW w:w="1985" w:type="dxa"/>
            <w:vMerge/>
            <w:vAlign w:val="center"/>
          </w:tcPr>
          <w:p w:rsidR="00EE01F8" w:rsidRPr="006C0EF9" w:rsidRDefault="00EE01F8" w:rsidP="006C0EF9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rPr>
          <w:rFonts w:ascii="Times New Roman" w:eastAsia="標楷體" w:hAnsi="Times New Roman"/>
          <w:szCs w:val="28"/>
        </w:rPr>
      </w:pPr>
    </w:p>
    <w:p w:rsidR="00132556" w:rsidRPr="006C0EF9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rPr>
          <w:rFonts w:ascii="Times New Roman" w:eastAsia="標楷體" w:hAnsi="Times New Roman"/>
          <w:szCs w:val="28"/>
        </w:rPr>
      </w:pPr>
    </w:p>
    <w:p w:rsidR="00132556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0F74AF" w:rsidRDefault="000F74AF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 w:hint="eastAsia"/>
          <w:szCs w:val="28"/>
        </w:rPr>
      </w:pPr>
    </w:p>
    <w:p w:rsidR="00DC52BA" w:rsidRPr="006C0EF9" w:rsidRDefault="00DC52BA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8"/>
        </w:rPr>
      </w:pPr>
    </w:p>
    <w:p w:rsidR="00132556" w:rsidRPr="00EE01F8" w:rsidRDefault="00132556" w:rsidP="00132556">
      <w:pPr>
        <w:numPr>
          <w:ilvl w:val="0"/>
          <w:numId w:val="33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>報名資格順位：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1. </w:t>
      </w:r>
      <w:r w:rsidRPr="00EE01F8">
        <w:rPr>
          <w:rFonts w:ascii="Times New Roman" w:eastAsia="標楷體" w:hAnsi="Times New Roman"/>
          <w:szCs w:val="24"/>
        </w:rPr>
        <w:t>科技推動學校、本中心課程研發種子教師。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2. </w:t>
      </w:r>
      <w:r w:rsidRPr="00EE01F8">
        <w:rPr>
          <w:rFonts w:ascii="Times New Roman" w:eastAsia="標楷體" w:hAnsi="Times New Roman"/>
          <w:szCs w:val="24"/>
        </w:rPr>
        <w:t>本市各級學校教師。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3. </w:t>
      </w:r>
      <w:r w:rsidRPr="00EE01F8">
        <w:rPr>
          <w:rFonts w:ascii="Times New Roman" w:eastAsia="標楷體" w:hAnsi="Times New Roman"/>
          <w:szCs w:val="24"/>
        </w:rPr>
        <w:t>除本校外，以上各級單位限額</w:t>
      </w:r>
      <w:r w:rsidRPr="00EE01F8">
        <w:rPr>
          <w:rFonts w:ascii="Times New Roman" w:eastAsia="標楷體" w:hAnsi="Times New Roman"/>
          <w:szCs w:val="24"/>
        </w:rPr>
        <w:t>2</w:t>
      </w:r>
      <w:r w:rsidRPr="00EE01F8">
        <w:rPr>
          <w:rFonts w:ascii="Times New Roman" w:eastAsia="標楷體" w:hAnsi="Times New Roman"/>
          <w:szCs w:val="24"/>
        </w:rPr>
        <w:t>位。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4. </w:t>
      </w:r>
      <w:r w:rsidRPr="00EE01F8">
        <w:rPr>
          <w:rFonts w:ascii="Times New Roman" w:eastAsia="標楷體" w:hAnsi="Times New Roman"/>
          <w:szCs w:val="24"/>
        </w:rPr>
        <w:t>主辦單位有最後審查之權利。</w:t>
      </w:r>
    </w:p>
    <w:p w:rsidR="00132556" w:rsidRPr="00EE01F8" w:rsidRDefault="00132556" w:rsidP="00132556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 </w:t>
      </w:r>
      <w:r w:rsidRPr="00EE01F8">
        <w:rPr>
          <w:rFonts w:ascii="Times New Roman" w:eastAsia="標楷體" w:hAnsi="Times New Roman"/>
          <w:szCs w:val="24"/>
        </w:rPr>
        <w:t>因現場座位及教材數量等因素，恕不接受現場報名或旁聽。</w:t>
      </w:r>
    </w:p>
    <w:p w:rsidR="00B6394E" w:rsidRPr="00990681" w:rsidRDefault="00B6394E" w:rsidP="00235B77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Cs w:val="24"/>
        </w:rPr>
      </w:pPr>
    </w:p>
    <w:sectPr w:rsidR="00B6394E" w:rsidRPr="00990681" w:rsidSect="00BF62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04" w:rsidRDefault="00E21904" w:rsidP="00C54783">
      <w:r>
        <w:separator/>
      </w:r>
    </w:p>
  </w:endnote>
  <w:endnote w:type="continuationSeparator" w:id="0">
    <w:p w:rsidR="00E21904" w:rsidRDefault="00E21904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80"/>
    <w:family w:val="roman"/>
    <w:pitch w:val="variable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1005FC" w:rsidRPr="001005FC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04" w:rsidRDefault="00E21904" w:rsidP="00C54783">
      <w:r>
        <w:separator/>
      </w:r>
    </w:p>
  </w:footnote>
  <w:footnote w:type="continuationSeparator" w:id="0">
    <w:p w:rsidR="00E21904" w:rsidRDefault="00E21904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B415BA7"/>
    <w:multiLevelType w:val="hybridMultilevel"/>
    <w:tmpl w:val="AC5CE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D320E0"/>
    <w:multiLevelType w:val="hybridMultilevel"/>
    <w:tmpl w:val="8F1A5A8C"/>
    <w:lvl w:ilvl="0" w:tplc="9BFEE67A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3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9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7"/>
  </w:num>
  <w:num w:numId="3">
    <w:abstractNumId w:val="30"/>
  </w:num>
  <w:num w:numId="4">
    <w:abstractNumId w:val="24"/>
  </w:num>
  <w:num w:numId="5">
    <w:abstractNumId w:val="9"/>
  </w:num>
  <w:num w:numId="6">
    <w:abstractNumId w:val="19"/>
  </w:num>
  <w:num w:numId="7">
    <w:abstractNumId w:val="29"/>
  </w:num>
  <w:num w:numId="8">
    <w:abstractNumId w:val="21"/>
  </w:num>
  <w:num w:numId="9">
    <w:abstractNumId w:val="11"/>
  </w:num>
  <w:num w:numId="10">
    <w:abstractNumId w:val="20"/>
  </w:num>
  <w:num w:numId="11">
    <w:abstractNumId w:val="6"/>
  </w:num>
  <w:num w:numId="12">
    <w:abstractNumId w:val="26"/>
  </w:num>
  <w:num w:numId="13">
    <w:abstractNumId w:val="13"/>
  </w:num>
  <w:num w:numId="14">
    <w:abstractNumId w:val="3"/>
  </w:num>
  <w:num w:numId="15">
    <w:abstractNumId w:val="14"/>
  </w:num>
  <w:num w:numId="16">
    <w:abstractNumId w:val="28"/>
  </w:num>
  <w:num w:numId="17">
    <w:abstractNumId w:val="12"/>
  </w:num>
  <w:num w:numId="18">
    <w:abstractNumId w:val="25"/>
  </w:num>
  <w:num w:numId="19">
    <w:abstractNumId w:val="15"/>
  </w:num>
  <w:num w:numId="20">
    <w:abstractNumId w:val="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0"/>
  </w:num>
  <w:num w:numId="27">
    <w:abstractNumId w:val="8"/>
  </w:num>
  <w:num w:numId="28">
    <w:abstractNumId w:val="17"/>
  </w:num>
  <w:num w:numId="29">
    <w:abstractNumId w:val="10"/>
  </w:num>
  <w:num w:numId="30">
    <w:abstractNumId w:val="27"/>
  </w:num>
  <w:num w:numId="31">
    <w:abstractNumId w:val="4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67BD"/>
    <w:rsid w:val="00020543"/>
    <w:rsid w:val="0002758C"/>
    <w:rsid w:val="00031611"/>
    <w:rsid w:val="000361A8"/>
    <w:rsid w:val="000443C4"/>
    <w:rsid w:val="00045087"/>
    <w:rsid w:val="000460EA"/>
    <w:rsid w:val="00051DBB"/>
    <w:rsid w:val="0005267D"/>
    <w:rsid w:val="00054E87"/>
    <w:rsid w:val="0005781F"/>
    <w:rsid w:val="000607E2"/>
    <w:rsid w:val="00075CEE"/>
    <w:rsid w:val="000762F6"/>
    <w:rsid w:val="00081012"/>
    <w:rsid w:val="000929B6"/>
    <w:rsid w:val="000A1CD2"/>
    <w:rsid w:val="000A542D"/>
    <w:rsid w:val="000A7F23"/>
    <w:rsid w:val="000B33CA"/>
    <w:rsid w:val="000C052D"/>
    <w:rsid w:val="000C2408"/>
    <w:rsid w:val="000C38B7"/>
    <w:rsid w:val="000E23A2"/>
    <w:rsid w:val="000E450C"/>
    <w:rsid w:val="000E78F0"/>
    <w:rsid w:val="000F2547"/>
    <w:rsid w:val="000F40B9"/>
    <w:rsid w:val="000F4CAF"/>
    <w:rsid w:val="000F74AF"/>
    <w:rsid w:val="001005FC"/>
    <w:rsid w:val="001013A0"/>
    <w:rsid w:val="001230BA"/>
    <w:rsid w:val="00132556"/>
    <w:rsid w:val="0013609E"/>
    <w:rsid w:val="001473E5"/>
    <w:rsid w:val="001504E3"/>
    <w:rsid w:val="00151738"/>
    <w:rsid w:val="0015367B"/>
    <w:rsid w:val="0016301C"/>
    <w:rsid w:val="00165142"/>
    <w:rsid w:val="001664B8"/>
    <w:rsid w:val="0017090D"/>
    <w:rsid w:val="00172E95"/>
    <w:rsid w:val="00177550"/>
    <w:rsid w:val="00180112"/>
    <w:rsid w:val="001819C6"/>
    <w:rsid w:val="001848BE"/>
    <w:rsid w:val="001A24E1"/>
    <w:rsid w:val="001B0DC2"/>
    <w:rsid w:val="001B39E6"/>
    <w:rsid w:val="001B4BDE"/>
    <w:rsid w:val="001C0F1F"/>
    <w:rsid w:val="001C5163"/>
    <w:rsid w:val="001C5B78"/>
    <w:rsid w:val="001C79DC"/>
    <w:rsid w:val="001D2172"/>
    <w:rsid w:val="001D3584"/>
    <w:rsid w:val="001D4A1A"/>
    <w:rsid w:val="001D4D19"/>
    <w:rsid w:val="001D55BC"/>
    <w:rsid w:val="001D6132"/>
    <w:rsid w:val="001D7706"/>
    <w:rsid w:val="001E06C6"/>
    <w:rsid w:val="001E14AA"/>
    <w:rsid w:val="001F0CDD"/>
    <w:rsid w:val="001F1809"/>
    <w:rsid w:val="001F44CB"/>
    <w:rsid w:val="001F4D6B"/>
    <w:rsid w:val="001F6FE1"/>
    <w:rsid w:val="002017FA"/>
    <w:rsid w:val="002021A6"/>
    <w:rsid w:val="0020222F"/>
    <w:rsid w:val="00212873"/>
    <w:rsid w:val="00212C7B"/>
    <w:rsid w:val="00217ABA"/>
    <w:rsid w:val="00235B77"/>
    <w:rsid w:val="00236500"/>
    <w:rsid w:val="0024764D"/>
    <w:rsid w:val="00253E09"/>
    <w:rsid w:val="0026086F"/>
    <w:rsid w:val="00267231"/>
    <w:rsid w:val="0027197D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1825"/>
    <w:rsid w:val="002E24E5"/>
    <w:rsid w:val="002E5027"/>
    <w:rsid w:val="002E6C8D"/>
    <w:rsid w:val="002E7FBE"/>
    <w:rsid w:val="002F0602"/>
    <w:rsid w:val="00306E9E"/>
    <w:rsid w:val="00310323"/>
    <w:rsid w:val="00311669"/>
    <w:rsid w:val="00316390"/>
    <w:rsid w:val="0032007C"/>
    <w:rsid w:val="00325376"/>
    <w:rsid w:val="00332E9C"/>
    <w:rsid w:val="003353FA"/>
    <w:rsid w:val="00344796"/>
    <w:rsid w:val="00346EAD"/>
    <w:rsid w:val="003504E3"/>
    <w:rsid w:val="00354A21"/>
    <w:rsid w:val="0036256F"/>
    <w:rsid w:val="0036494F"/>
    <w:rsid w:val="003709E3"/>
    <w:rsid w:val="00377580"/>
    <w:rsid w:val="0038746A"/>
    <w:rsid w:val="00387CF0"/>
    <w:rsid w:val="0039108D"/>
    <w:rsid w:val="00392068"/>
    <w:rsid w:val="003A359A"/>
    <w:rsid w:val="003A752E"/>
    <w:rsid w:val="003B3653"/>
    <w:rsid w:val="003C2D93"/>
    <w:rsid w:val="003D0681"/>
    <w:rsid w:val="003D1A42"/>
    <w:rsid w:val="003D2D2B"/>
    <w:rsid w:val="003D4EEA"/>
    <w:rsid w:val="003E4BD5"/>
    <w:rsid w:val="003E6B65"/>
    <w:rsid w:val="003F0386"/>
    <w:rsid w:val="003F5380"/>
    <w:rsid w:val="004150DA"/>
    <w:rsid w:val="0041705A"/>
    <w:rsid w:val="00417BC1"/>
    <w:rsid w:val="00420376"/>
    <w:rsid w:val="00421C17"/>
    <w:rsid w:val="0042211F"/>
    <w:rsid w:val="00433347"/>
    <w:rsid w:val="00441673"/>
    <w:rsid w:val="00450584"/>
    <w:rsid w:val="004517BC"/>
    <w:rsid w:val="00452E4B"/>
    <w:rsid w:val="004547E2"/>
    <w:rsid w:val="00456507"/>
    <w:rsid w:val="00460B22"/>
    <w:rsid w:val="00463C41"/>
    <w:rsid w:val="00470C59"/>
    <w:rsid w:val="0047610F"/>
    <w:rsid w:val="00476BF3"/>
    <w:rsid w:val="00485A17"/>
    <w:rsid w:val="00487202"/>
    <w:rsid w:val="00493023"/>
    <w:rsid w:val="004A30B3"/>
    <w:rsid w:val="004A3C58"/>
    <w:rsid w:val="004A515F"/>
    <w:rsid w:val="004A69B5"/>
    <w:rsid w:val="004B1F41"/>
    <w:rsid w:val="004B3AF2"/>
    <w:rsid w:val="004C0517"/>
    <w:rsid w:val="004C3FDF"/>
    <w:rsid w:val="004D6F0F"/>
    <w:rsid w:val="004E5AA6"/>
    <w:rsid w:val="004E5D91"/>
    <w:rsid w:val="004F1E94"/>
    <w:rsid w:val="004F305C"/>
    <w:rsid w:val="00504B64"/>
    <w:rsid w:val="00507EF1"/>
    <w:rsid w:val="00511359"/>
    <w:rsid w:val="0051728B"/>
    <w:rsid w:val="005204F7"/>
    <w:rsid w:val="00523F18"/>
    <w:rsid w:val="0052469C"/>
    <w:rsid w:val="00530679"/>
    <w:rsid w:val="005312AA"/>
    <w:rsid w:val="0053182C"/>
    <w:rsid w:val="00536C57"/>
    <w:rsid w:val="00545DC2"/>
    <w:rsid w:val="00546E23"/>
    <w:rsid w:val="0055077C"/>
    <w:rsid w:val="00553E29"/>
    <w:rsid w:val="005552AA"/>
    <w:rsid w:val="00556C08"/>
    <w:rsid w:val="00560FB6"/>
    <w:rsid w:val="00565D06"/>
    <w:rsid w:val="00565E0B"/>
    <w:rsid w:val="00583D52"/>
    <w:rsid w:val="005841AD"/>
    <w:rsid w:val="00591CBB"/>
    <w:rsid w:val="0059236D"/>
    <w:rsid w:val="00592B0F"/>
    <w:rsid w:val="0059751F"/>
    <w:rsid w:val="005B13F2"/>
    <w:rsid w:val="005B374B"/>
    <w:rsid w:val="005B69D3"/>
    <w:rsid w:val="005C70DE"/>
    <w:rsid w:val="005D456E"/>
    <w:rsid w:val="005E050B"/>
    <w:rsid w:val="005E638B"/>
    <w:rsid w:val="005E72ED"/>
    <w:rsid w:val="005F4D5D"/>
    <w:rsid w:val="00600951"/>
    <w:rsid w:val="00602C0B"/>
    <w:rsid w:val="00604E19"/>
    <w:rsid w:val="00605B54"/>
    <w:rsid w:val="006112C1"/>
    <w:rsid w:val="00611509"/>
    <w:rsid w:val="00612A1B"/>
    <w:rsid w:val="00612E07"/>
    <w:rsid w:val="00614C12"/>
    <w:rsid w:val="00624686"/>
    <w:rsid w:val="0062532C"/>
    <w:rsid w:val="00631634"/>
    <w:rsid w:val="006339E9"/>
    <w:rsid w:val="00641638"/>
    <w:rsid w:val="00643C67"/>
    <w:rsid w:val="00651269"/>
    <w:rsid w:val="0065391C"/>
    <w:rsid w:val="0065423A"/>
    <w:rsid w:val="00656CEF"/>
    <w:rsid w:val="00656E9A"/>
    <w:rsid w:val="0065702F"/>
    <w:rsid w:val="006601A7"/>
    <w:rsid w:val="0066294D"/>
    <w:rsid w:val="006636CF"/>
    <w:rsid w:val="006647C6"/>
    <w:rsid w:val="00664B40"/>
    <w:rsid w:val="006705A4"/>
    <w:rsid w:val="00683683"/>
    <w:rsid w:val="0068742C"/>
    <w:rsid w:val="00693241"/>
    <w:rsid w:val="00694D7B"/>
    <w:rsid w:val="00696CFE"/>
    <w:rsid w:val="006A2B49"/>
    <w:rsid w:val="006B016A"/>
    <w:rsid w:val="006B2547"/>
    <w:rsid w:val="006B70C2"/>
    <w:rsid w:val="006B7E10"/>
    <w:rsid w:val="006C0E1A"/>
    <w:rsid w:val="006C0EF9"/>
    <w:rsid w:val="006D13B9"/>
    <w:rsid w:val="006D47CE"/>
    <w:rsid w:val="006F720B"/>
    <w:rsid w:val="006F7C82"/>
    <w:rsid w:val="00702922"/>
    <w:rsid w:val="0071277B"/>
    <w:rsid w:val="00722DE5"/>
    <w:rsid w:val="0072773E"/>
    <w:rsid w:val="00737585"/>
    <w:rsid w:val="00746348"/>
    <w:rsid w:val="0075416E"/>
    <w:rsid w:val="007566F4"/>
    <w:rsid w:val="007567EF"/>
    <w:rsid w:val="00756942"/>
    <w:rsid w:val="00761868"/>
    <w:rsid w:val="00763008"/>
    <w:rsid w:val="00764CA8"/>
    <w:rsid w:val="0076621B"/>
    <w:rsid w:val="00767819"/>
    <w:rsid w:val="0077053E"/>
    <w:rsid w:val="00771C8D"/>
    <w:rsid w:val="00780B50"/>
    <w:rsid w:val="00782912"/>
    <w:rsid w:val="00790E58"/>
    <w:rsid w:val="007960A5"/>
    <w:rsid w:val="00796DCF"/>
    <w:rsid w:val="00797D07"/>
    <w:rsid w:val="007B469F"/>
    <w:rsid w:val="007E1405"/>
    <w:rsid w:val="007E665E"/>
    <w:rsid w:val="007E7838"/>
    <w:rsid w:val="007F0318"/>
    <w:rsid w:val="007F362A"/>
    <w:rsid w:val="007F3DD2"/>
    <w:rsid w:val="0080217C"/>
    <w:rsid w:val="0080511F"/>
    <w:rsid w:val="008210CD"/>
    <w:rsid w:val="00821957"/>
    <w:rsid w:val="008225C6"/>
    <w:rsid w:val="00823553"/>
    <w:rsid w:val="00827F04"/>
    <w:rsid w:val="00830393"/>
    <w:rsid w:val="00831C21"/>
    <w:rsid w:val="00834797"/>
    <w:rsid w:val="00834E67"/>
    <w:rsid w:val="008370FA"/>
    <w:rsid w:val="00842705"/>
    <w:rsid w:val="008463FC"/>
    <w:rsid w:val="00852DA6"/>
    <w:rsid w:val="00853C36"/>
    <w:rsid w:val="00862F41"/>
    <w:rsid w:val="00863150"/>
    <w:rsid w:val="00864884"/>
    <w:rsid w:val="00864D76"/>
    <w:rsid w:val="008651B8"/>
    <w:rsid w:val="00874B06"/>
    <w:rsid w:val="008845AC"/>
    <w:rsid w:val="00886B89"/>
    <w:rsid w:val="008939D4"/>
    <w:rsid w:val="00895569"/>
    <w:rsid w:val="008A1853"/>
    <w:rsid w:val="008A6722"/>
    <w:rsid w:val="008B481A"/>
    <w:rsid w:val="008C3C1A"/>
    <w:rsid w:val="008C3FBE"/>
    <w:rsid w:val="008C5C3E"/>
    <w:rsid w:val="008C6713"/>
    <w:rsid w:val="008D0476"/>
    <w:rsid w:val="008D0637"/>
    <w:rsid w:val="008D54FB"/>
    <w:rsid w:val="008E3DC6"/>
    <w:rsid w:val="00903C01"/>
    <w:rsid w:val="009123A1"/>
    <w:rsid w:val="00913096"/>
    <w:rsid w:val="0091441F"/>
    <w:rsid w:val="00924502"/>
    <w:rsid w:val="009265E8"/>
    <w:rsid w:val="00934859"/>
    <w:rsid w:val="00940DC1"/>
    <w:rsid w:val="0094241D"/>
    <w:rsid w:val="009504BD"/>
    <w:rsid w:val="00951A8F"/>
    <w:rsid w:val="0095322D"/>
    <w:rsid w:val="009559AF"/>
    <w:rsid w:val="0095776B"/>
    <w:rsid w:val="00963FF8"/>
    <w:rsid w:val="0097166D"/>
    <w:rsid w:val="00976EAB"/>
    <w:rsid w:val="00983B68"/>
    <w:rsid w:val="009870E8"/>
    <w:rsid w:val="00990681"/>
    <w:rsid w:val="0099441C"/>
    <w:rsid w:val="00994B66"/>
    <w:rsid w:val="009A2595"/>
    <w:rsid w:val="009B33E2"/>
    <w:rsid w:val="009B3872"/>
    <w:rsid w:val="009B3B26"/>
    <w:rsid w:val="009B3E4A"/>
    <w:rsid w:val="009D079F"/>
    <w:rsid w:val="009D11A7"/>
    <w:rsid w:val="009D31CE"/>
    <w:rsid w:val="009E26DA"/>
    <w:rsid w:val="009E5256"/>
    <w:rsid w:val="009F3AAE"/>
    <w:rsid w:val="009F78DE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A2E"/>
    <w:rsid w:val="00A4398F"/>
    <w:rsid w:val="00A519AF"/>
    <w:rsid w:val="00A55877"/>
    <w:rsid w:val="00A6617D"/>
    <w:rsid w:val="00A66F82"/>
    <w:rsid w:val="00A83C91"/>
    <w:rsid w:val="00A86467"/>
    <w:rsid w:val="00A86D9A"/>
    <w:rsid w:val="00A95000"/>
    <w:rsid w:val="00AA503C"/>
    <w:rsid w:val="00AB4723"/>
    <w:rsid w:val="00AB590F"/>
    <w:rsid w:val="00AB7DE4"/>
    <w:rsid w:val="00AC586A"/>
    <w:rsid w:val="00AC67C9"/>
    <w:rsid w:val="00AD3497"/>
    <w:rsid w:val="00AE4218"/>
    <w:rsid w:val="00AF4A9D"/>
    <w:rsid w:val="00AF6F13"/>
    <w:rsid w:val="00B1359D"/>
    <w:rsid w:val="00B220FD"/>
    <w:rsid w:val="00B265F8"/>
    <w:rsid w:val="00B26BDA"/>
    <w:rsid w:val="00B30C5F"/>
    <w:rsid w:val="00B34B0D"/>
    <w:rsid w:val="00B34BBB"/>
    <w:rsid w:val="00B36E88"/>
    <w:rsid w:val="00B43B7D"/>
    <w:rsid w:val="00B51461"/>
    <w:rsid w:val="00B6060C"/>
    <w:rsid w:val="00B60EC8"/>
    <w:rsid w:val="00B63192"/>
    <w:rsid w:val="00B6394E"/>
    <w:rsid w:val="00B66C5A"/>
    <w:rsid w:val="00B76BE2"/>
    <w:rsid w:val="00B809BB"/>
    <w:rsid w:val="00B920F4"/>
    <w:rsid w:val="00B950AF"/>
    <w:rsid w:val="00BA1E4E"/>
    <w:rsid w:val="00BA20C6"/>
    <w:rsid w:val="00BA31D3"/>
    <w:rsid w:val="00BA33EE"/>
    <w:rsid w:val="00BA4827"/>
    <w:rsid w:val="00BB14D1"/>
    <w:rsid w:val="00BB5278"/>
    <w:rsid w:val="00BB54BE"/>
    <w:rsid w:val="00BC214C"/>
    <w:rsid w:val="00BC33AE"/>
    <w:rsid w:val="00BD0C17"/>
    <w:rsid w:val="00BD50A1"/>
    <w:rsid w:val="00BE134F"/>
    <w:rsid w:val="00BE3772"/>
    <w:rsid w:val="00BE5B39"/>
    <w:rsid w:val="00BF08E3"/>
    <w:rsid w:val="00BF5E58"/>
    <w:rsid w:val="00BF62B7"/>
    <w:rsid w:val="00C00710"/>
    <w:rsid w:val="00C0745B"/>
    <w:rsid w:val="00C11A8B"/>
    <w:rsid w:val="00C17131"/>
    <w:rsid w:val="00C21D2D"/>
    <w:rsid w:val="00C32476"/>
    <w:rsid w:val="00C358C4"/>
    <w:rsid w:val="00C50D5E"/>
    <w:rsid w:val="00C52CF9"/>
    <w:rsid w:val="00C541A8"/>
    <w:rsid w:val="00C54783"/>
    <w:rsid w:val="00C56D4B"/>
    <w:rsid w:val="00C643E4"/>
    <w:rsid w:val="00C65529"/>
    <w:rsid w:val="00C72AD1"/>
    <w:rsid w:val="00C732E2"/>
    <w:rsid w:val="00C73DE1"/>
    <w:rsid w:val="00C76910"/>
    <w:rsid w:val="00C77D71"/>
    <w:rsid w:val="00C806A4"/>
    <w:rsid w:val="00C81008"/>
    <w:rsid w:val="00C86A70"/>
    <w:rsid w:val="00C86A91"/>
    <w:rsid w:val="00C9543A"/>
    <w:rsid w:val="00C9628D"/>
    <w:rsid w:val="00C97B97"/>
    <w:rsid w:val="00CA031D"/>
    <w:rsid w:val="00CA0677"/>
    <w:rsid w:val="00CA3A6A"/>
    <w:rsid w:val="00CB0EC0"/>
    <w:rsid w:val="00CB698D"/>
    <w:rsid w:val="00CC060C"/>
    <w:rsid w:val="00CC2FF0"/>
    <w:rsid w:val="00CC507E"/>
    <w:rsid w:val="00CD2FB5"/>
    <w:rsid w:val="00CD6AA9"/>
    <w:rsid w:val="00CE1A65"/>
    <w:rsid w:val="00CE37C0"/>
    <w:rsid w:val="00CF1844"/>
    <w:rsid w:val="00D02AA1"/>
    <w:rsid w:val="00D02C43"/>
    <w:rsid w:val="00D04AB1"/>
    <w:rsid w:val="00D10234"/>
    <w:rsid w:val="00D13F9A"/>
    <w:rsid w:val="00D171CF"/>
    <w:rsid w:val="00D2656B"/>
    <w:rsid w:val="00D31B16"/>
    <w:rsid w:val="00D32EB5"/>
    <w:rsid w:val="00D33500"/>
    <w:rsid w:val="00D5325A"/>
    <w:rsid w:val="00D55585"/>
    <w:rsid w:val="00D57DFB"/>
    <w:rsid w:val="00D6270C"/>
    <w:rsid w:val="00D65106"/>
    <w:rsid w:val="00D75572"/>
    <w:rsid w:val="00D756F3"/>
    <w:rsid w:val="00D75D44"/>
    <w:rsid w:val="00D77240"/>
    <w:rsid w:val="00D92C3F"/>
    <w:rsid w:val="00D95ABD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52BA"/>
    <w:rsid w:val="00DC604E"/>
    <w:rsid w:val="00DC744A"/>
    <w:rsid w:val="00DC7BC9"/>
    <w:rsid w:val="00DD5668"/>
    <w:rsid w:val="00DD5EA6"/>
    <w:rsid w:val="00DE3211"/>
    <w:rsid w:val="00DF7259"/>
    <w:rsid w:val="00E02BE0"/>
    <w:rsid w:val="00E02FAE"/>
    <w:rsid w:val="00E170CA"/>
    <w:rsid w:val="00E20166"/>
    <w:rsid w:val="00E21904"/>
    <w:rsid w:val="00E25176"/>
    <w:rsid w:val="00E4051F"/>
    <w:rsid w:val="00E43887"/>
    <w:rsid w:val="00E557FE"/>
    <w:rsid w:val="00E71AD0"/>
    <w:rsid w:val="00E732F3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C73F3"/>
    <w:rsid w:val="00ED049C"/>
    <w:rsid w:val="00ED22E4"/>
    <w:rsid w:val="00ED3E3C"/>
    <w:rsid w:val="00EE01F8"/>
    <w:rsid w:val="00EE1A4E"/>
    <w:rsid w:val="00EF04D2"/>
    <w:rsid w:val="00EF0BF2"/>
    <w:rsid w:val="00F005FA"/>
    <w:rsid w:val="00F01131"/>
    <w:rsid w:val="00F0688F"/>
    <w:rsid w:val="00F10798"/>
    <w:rsid w:val="00F1419E"/>
    <w:rsid w:val="00F16282"/>
    <w:rsid w:val="00F1633E"/>
    <w:rsid w:val="00F1668C"/>
    <w:rsid w:val="00F170AC"/>
    <w:rsid w:val="00F20016"/>
    <w:rsid w:val="00F306A5"/>
    <w:rsid w:val="00F44194"/>
    <w:rsid w:val="00F44E73"/>
    <w:rsid w:val="00F50295"/>
    <w:rsid w:val="00F56737"/>
    <w:rsid w:val="00F571CA"/>
    <w:rsid w:val="00F60ED1"/>
    <w:rsid w:val="00F655CB"/>
    <w:rsid w:val="00F65E26"/>
    <w:rsid w:val="00F709E5"/>
    <w:rsid w:val="00F732FA"/>
    <w:rsid w:val="00F7492E"/>
    <w:rsid w:val="00F74B68"/>
    <w:rsid w:val="00F756EF"/>
    <w:rsid w:val="00F75E01"/>
    <w:rsid w:val="00F763E1"/>
    <w:rsid w:val="00F772E1"/>
    <w:rsid w:val="00F77BC3"/>
    <w:rsid w:val="00F819ED"/>
    <w:rsid w:val="00F83F29"/>
    <w:rsid w:val="00F8704F"/>
    <w:rsid w:val="00F871E6"/>
    <w:rsid w:val="00F90FF2"/>
    <w:rsid w:val="00F93BAE"/>
    <w:rsid w:val="00F95556"/>
    <w:rsid w:val="00FA163D"/>
    <w:rsid w:val="00FA1991"/>
    <w:rsid w:val="00FA1FD7"/>
    <w:rsid w:val="00FA2247"/>
    <w:rsid w:val="00FA527B"/>
    <w:rsid w:val="00FB32FE"/>
    <w:rsid w:val="00FB3C1B"/>
    <w:rsid w:val="00FC708F"/>
    <w:rsid w:val="00FC70E4"/>
    <w:rsid w:val="00FD420A"/>
    <w:rsid w:val="00FE1E96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F3E038-6261-4B5A-A48D-AE3F1CD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2E41-9641-44A4-A351-66EAE650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2019-10-24T00:44:00Z</cp:lastPrinted>
  <dcterms:created xsi:type="dcterms:W3CDTF">2020-10-06T08:46:00Z</dcterms:created>
  <dcterms:modified xsi:type="dcterms:W3CDTF">2020-10-06T08:46:00Z</dcterms:modified>
</cp:coreProperties>
</file>