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2A3" w:rsidRPr="005E0487" w:rsidRDefault="003B3318">
      <w:pPr>
        <w:pStyle w:val="Default"/>
        <w:spacing w:before="180" w:after="100" w:line="600" w:lineRule="exact"/>
        <w:jc w:val="center"/>
        <w:rPr>
          <w:rFonts w:eastAsia="標楷體"/>
          <w:color w:val="auto"/>
          <w:sz w:val="40"/>
          <w:szCs w:val="28"/>
        </w:rPr>
      </w:pPr>
      <w:bookmarkStart w:id="0" w:name="_GoBack"/>
      <w:bookmarkEnd w:id="0"/>
      <w:r w:rsidRPr="005E0487">
        <w:rPr>
          <w:rFonts w:eastAsia="標楷體"/>
          <w:color w:val="auto"/>
          <w:sz w:val="40"/>
          <w:szCs w:val="28"/>
        </w:rPr>
        <w:t>桃園市各級學校環境教育獎勵計畫</w:t>
      </w:r>
    </w:p>
    <w:p w:rsidR="002542A3" w:rsidRPr="005E0487" w:rsidRDefault="003B3318" w:rsidP="00736B21">
      <w:pPr>
        <w:numPr>
          <w:ilvl w:val="1"/>
          <w:numId w:val="1"/>
        </w:numPr>
        <w:tabs>
          <w:tab w:val="left" w:pos="960"/>
        </w:tabs>
        <w:overflowPunct w:val="0"/>
        <w:spacing w:line="440" w:lineRule="exact"/>
        <w:ind w:left="1803" w:hanging="1803"/>
        <w:jc w:val="both"/>
        <w:rPr>
          <w:rFonts w:ascii="Times New Roman" w:eastAsia="標楷體" w:hAnsi="Times New Roman"/>
          <w:sz w:val="28"/>
        </w:rPr>
      </w:pPr>
      <w:r w:rsidRPr="005E0487">
        <w:rPr>
          <w:rFonts w:ascii="Times New Roman" w:eastAsia="標楷體" w:hAnsi="Times New Roman"/>
          <w:sz w:val="28"/>
          <w:szCs w:val="28"/>
        </w:rPr>
        <w:t>依據：</w:t>
      </w:r>
    </w:p>
    <w:p w:rsidR="002542A3" w:rsidRPr="005E0487" w:rsidRDefault="003B3318" w:rsidP="00736B21">
      <w:pPr>
        <w:overflowPunct w:val="0"/>
        <w:spacing w:line="440" w:lineRule="exact"/>
        <w:ind w:left="567" w:firstLine="567"/>
        <w:jc w:val="both"/>
        <w:rPr>
          <w:rFonts w:ascii="Times New Roman" w:eastAsia="標楷體" w:hAnsi="Times New Roman"/>
          <w:sz w:val="28"/>
          <w:szCs w:val="28"/>
        </w:rPr>
      </w:pPr>
      <w:r w:rsidRPr="005E0487">
        <w:rPr>
          <w:rFonts w:ascii="Times New Roman" w:eastAsia="標楷體" w:hAnsi="Times New Roman"/>
          <w:sz w:val="28"/>
          <w:szCs w:val="28"/>
        </w:rPr>
        <w:t>依「桃園市發展低碳綠色城市自治條例」</w:t>
      </w:r>
      <w:proofErr w:type="gramStart"/>
      <w:r w:rsidRPr="005E0487">
        <w:rPr>
          <w:rFonts w:ascii="Times New Roman" w:eastAsia="標楷體" w:hAnsi="Times New Roman"/>
          <w:sz w:val="28"/>
          <w:szCs w:val="28"/>
        </w:rPr>
        <w:t>第</w:t>
      </w:r>
      <w:r w:rsidRPr="005E0487">
        <w:rPr>
          <w:rFonts w:ascii="Times New Roman" w:eastAsia="標楷體" w:hAnsi="Times New Roman"/>
          <w:sz w:val="28"/>
          <w:szCs w:val="28"/>
        </w:rPr>
        <w:t>6</w:t>
      </w:r>
      <w:r w:rsidRPr="005E0487">
        <w:rPr>
          <w:rFonts w:ascii="Times New Roman" w:eastAsia="標楷體" w:hAnsi="Times New Roman"/>
          <w:sz w:val="28"/>
          <w:szCs w:val="28"/>
        </w:rPr>
        <w:t>條暨</w:t>
      </w:r>
      <w:proofErr w:type="gramEnd"/>
      <w:r w:rsidRPr="005E0487">
        <w:rPr>
          <w:rFonts w:ascii="Times New Roman" w:eastAsia="標楷體" w:hAnsi="Times New Roman"/>
          <w:sz w:val="28"/>
          <w:szCs w:val="28"/>
        </w:rPr>
        <w:t>110</w:t>
      </w:r>
      <w:r w:rsidRPr="005E0487">
        <w:rPr>
          <w:rFonts w:ascii="Times New Roman" w:eastAsia="標楷體" w:hAnsi="Times New Roman"/>
          <w:sz w:val="28"/>
          <w:szCs w:val="28"/>
        </w:rPr>
        <w:t>年</w:t>
      </w:r>
      <w:r w:rsidRPr="005E0487">
        <w:rPr>
          <w:rFonts w:ascii="Times New Roman" w:eastAsia="標楷體" w:hAnsi="Times New Roman"/>
          <w:sz w:val="28"/>
          <w:szCs w:val="28"/>
        </w:rPr>
        <w:t>7</w:t>
      </w:r>
      <w:r w:rsidRPr="005E0487">
        <w:rPr>
          <w:rFonts w:ascii="Times New Roman" w:eastAsia="標楷體" w:hAnsi="Times New Roman"/>
          <w:sz w:val="28"/>
          <w:szCs w:val="28"/>
        </w:rPr>
        <w:t>月</w:t>
      </w:r>
      <w:r w:rsidRPr="005E0487">
        <w:rPr>
          <w:rFonts w:ascii="Times New Roman" w:eastAsia="標楷體" w:hAnsi="Times New Roman"/>
          <w:sz w:val="28"/>
          <w:szCs w:val="28"/>
        </w:rPr>
        <w:t>19</w:t>
      </w:r>
      <w:r w:rsidRPr="005E0487">
        <w:rPr>
          <w:rFonts w:ascii="Times New Roman" w:eastAsia="標楷體" w:hAnsi="Times New Roman"/>
          <w:sz w:val="28"/>
          <w:szCs w:val="28"/>
        </w:rPr>
        <w:t>日召開之「桃園市第四屆環境教育基金管理會</w:t>
      </w:r>
      <w:r w:rsidRPr="005E0487">
        <w:rPr>
          <w:rFonts w:ascii="Times New Roman" w:eastAsia="標楷體" w:hAnsi="Times New Roman"/>
          <w:sz w:val="28"/>
          <w:szCs w:val="28"/>
        </w:rPr>
        <w:t>110</w:t>
      </w:r>
      <w:r w:rsidRPr="005E0487">
        <w:rPr>
          <w:rFonts w:ascii="Times New Roman" w:eastAsia="標楷體" w:hAnsi="Times New Roman"/>
          <w:sz w:val="28"/>
          <w:szCs w:val="28"/>
        </w:rPr>
        <w:t>年第</w:t>
      </w:r>
      <w:r w:rsidRPr="005E0487">
        <w:rPr>
          <w:rFonts w:ascii="Times New Roman" w:eastAsia="標楷體" w:hAnsi="Times New Roman"/>
          <w:sz w:val="28"/>
          <w:szCs w:val="28"/>
        </w:rPr>
        <w:t>1</w:t>
      </w:r>
      <w:r w:rsidRPr="005E0487">
        <w:rPr>
          <w:rFonts w:ascii="Times New Roman" w:eastAsia="標楷體" w:hAnsi="Times New Roman"/>
          <w:sz w:val="28"/>
          <w:szCs w:val="28"/>
        </w:rPr>
        <w:t>次會議」會議結論辦理。</w:t>
      </w:r>
    </w:p>
    <w:p w:rsidR="002542A3" w:rsidRPr="005E0487" w:rsidRDefault="003B3318" w:rsidP="00736B21">
      <w:pPr>
        <w:numPr>
          <w:ilvl w:val="1"/>
          <w:numId w:val="1"/>
        </w:numPr>
        <w:tabs>
          <w:tab w:val="left" w:pos="960"/>
        </w:tabs>
        <w:overflowPunct w:val="0"/>
        <w:spacing w:line="440" w:lineRule="exact"/>
        <w:ind w:left="1803" w:hanging="1803"/>
        <w:jc w:val="both"/>
        <w:rPr>
          <w:rFonts w:ascii="Times New Roman" w:eastAsia="標楷體" w:hAnsi="Times New Roman"/>
          <w:sz w:val="28"/>
        </w:rPr>
      </w:pPr>
      <w:r w:rsidRPr="005E0487">
        <w:rPr>
          <w:rFonts w:ascii="Times New Roman" w:eastAsia="標楷體" w:hAnsi="Times New Roman"/>
          <w:sz w:val="28"/>
          <w:szCs w:val="28"/>
        </w:rPr>
        <w:t>目</w:t>
      </w:r>
      <w:r w:rsidRPr="005E0487">
        <w:rPr>
          <w:rFonts w:ascii="Times New Roman" w:eastAsia="標楷體" w:hAnsi="Times New Roman"/>
          <w:sz w:val="28"/>
          <w:szCs w:val="28"/>
          <w:lang w:eastAsia="zh-HK"/>
        </w:rPr>
        <w:t>的</w:t>
      </w:r>
      <w:r w:rsidRPr="005E0487">
        <w:rPr>
          <w:rFonts w:ascii="Times New Roman" w:eastAsia="標楷體" w:hAnsi="Times New Roman"/>
          <w:sz w:val="28"/>
          <w:szCs w:val="28"/>
        </w:rPr>
        <w:t>：</w:t>
      </w:r>
    </w:p>
    <w:p w:rsidR="002542A3" w:rsidRPr="005E0487" w:rsidRDefault="003B3318" w:rsidP="00736B21">
      <w:pPr>
        <w:overflowPunct w:val="0"/>
        <w:spacing w:line="440" w:lineRule="exact"/>
        <w:ind w:left="567" w:firstLine="567"/>
        <w:jc w:val="both"/>
        <w:rPr>
          <w:rFonts w:ascii="Times New Roman" w:eastAsia="標楷體" w:hAnsi="Times New Roman"/>
          <w:sz w:val="28"/>
          <w:szCs w:val="28"/>
        </w:rPr>
      </w:pPr>
      <w:r w:rsidRPr="005E0487">
        <w:rPr>
          <w:rFonts w:ascii="Times New Roman" w:eastAsia="標楷體" w:hAnsi="Times New Roman"/>
          <w:sz w:val="28"/>
          <w:szCs w:val="28"/>
        </w:rPr>
        <w:t>桃園市政府為鼓勵本市國中、小學</w:t>
      </w:r>
      <w:r w:rsidRPr="005E0487">
        <w:rPr>
          <w:rFonts w:ascii="Times New Roman" w:eastAsia="標楷體" w:hAnsi="Times New Roman"/>
          <w:sz w:val="28"/>
          <w:szCs w:val="28"/>
        </w:rPr>
        <w:t>(</w:t>
      </w:r>
      <w:r w:rsidRPr="005E0487">
        <w:rPr>
          <w:rFonts w:ascii="Times New Roman" w:eastAsia="標楷體" w:hAnsi="Times New Roman"/>
          <w:sz w:val="28"/>
          <w:szCs w:val="28"/>
        </w:rPr>
        <w:t>含公私立幼兒園</w:t>
      </w:r>
      <w:r w:rsidRPr="005E0487">
        <w:rPr>
          <w:rFonts w:ascii="Times New Roman" w:eastAsia="標楷體" w:hAnsi="Times New Roman"/>
          <w:sz w:val="28"/>
          <w:szCs w:val="28"/>
        </w:rPr>
        <w:t>)</w:t>
      </w:r>
      <w:r w:rsidRPr="005E0487">
        <w:rPr>
          <w:rFonts w:ascii="Times New Roman" w:eastAsia="標楷體" w:hAnsi="Times New Roman"/>
          <w:sz w:val="28"/>
          <w:szCs w:val="28"/>
        </w:rPr>
        <w:t>加強執行環境教育計畫，落實環境教育法之規定及因應氣候變遷，減緩溫室氣體成長，實踐低碳生活，特訂定推動「桃園市各級學校環境教育獎勵計畫」，透過運用環境教育，培育瞭解與環境之倫理關係，增進保護環境之知識、技能、態度及價值觀，促使重視環境並採取行動，以達永續發展之教育過程融入實際國中、小學</w:t>
      </w:r>
      <w:r w:rsidR="00950B29" w:rsidRPr="005E0487">
        <w:rPr>
          <w:rFonts w:ascii="Times New Roman" w:eastAsia="標楷體" w:hAnsi="Times New Roman" w:hint="eastAsia"/>
          <w:sz w:val="28"/>
          <w:szCs w:val="28"/>
        </w:rPr>
        <w:t>(</w:t>
      </w:r>
      <w:r w:rsidRPr="005E0487">
        <w:rPr>
          <w:rFonts w:ascii="Times New Roman" w:eastAsia="標楷體" w:hAnsi="Times New Roman"/>
          <w:sz w:val="28"/>
          <w:szCs w:val="28"/>
        </w:rPr>
        <w:t>含公私立幼兒園</w:t>
      </w:r>
      <w:r w:rsidR="00950B29" w:rsidRPr="005E0487">
        <w:rPr>
          <w:rFonts w:ascii="Times New Roman" w:eastAsia="標楷體" w:hAnsi="Times New Roman" w:hint="eastAsia"/>
          <w:sz w:val="28"/>
          <w:szCs w:val="28"/>
        </w:rPr>
        <w:t>)</w:t>
      </w:r>
      <w:r w:rsidRPr="005E0487">
        <w:rPr>
          <w:rFonts w:ascii="Times New Roman" w:eastAsia="標楷體" w:hAnsi="Times New Roman"/>
          <w:sz w:val="28"/>
          <w:szCs w:val="28"/>
        </w:rPr>
        <w:t>課程及日常生活中，以強化本市環境教育及闡揚永續發展之理念。</w:t>
      </w:r>
    </w:p>
    <w:p w:rsidR="002542A3" w:rsidRPr="005E0487" w:rsidRDefault="003B3318" w:rsidP="00736B21">
      <w:pPr>
        <w:numPr>
          <w:ilvl w:val="1"/>
          <w:numId w:val="1"/>
        </w:numPr>
        <w:tabs>
          <w:tab w:val="left" w:pos="960"/>
        </w:tabs>
        <w:overflowPunct w:val="0"/>
        <w:spacing w:line="440" w:lineRule="exact"/>
        <w:ind w:left="1803" w:hanging="1803"/>
        <w:jc w:val="both"/>
        <w:rPr>
          <w:rFonts w:ascii="Times New Roman" w:eastAsia="標楷體" w:hAnsi="Times New Roman"/>
          <w:sz w:val="28"/>
          <w:szCs w:val="28"/>
        </w:rPr>
      </w:pPr>
      <w:r w:rsidRPr="005E0487">
        <w:rPr>
          <w:rFonts w:ascii="Times New Roman" w:eastAsia="標楷體" w:hAnsi="Times New Roman"/>
          <w:sz w:val="28"/>
          <w:szCs w:val="28"/>
        </w:rPr>
        <w:t>主辦機關：</w:t>
      </w:r>
      <w:r w:rsidRPr="005E0487">
        <w:rPr>
          <w:rFonts w:ascii="Times New Roman" w:eastAsia="標楷體" w:hAnsi="Times New Roman"/>
          <w:sz w:val="28"/>
          <w:szCs w:val="28"/>
          <w:lang w:eastAsia="zh-HK"/>
        </w:rPr>
        <w:t>桃園市政府</w:t>
      </w:r>
      <w:r w:rsidRPr="005E0487">
        <w:rPr>
          <w:rFonts w:ascii="Times New Roman" w:eastAsia="標楷體" w:hAnsi="Times New Roman"/>
          <w:sz w:val="28"/>
          <w:szCs w:val="28"/>
        </w:rPr>
        <w:t>環境保護局</w:t>
      </w:r>
    </w:p>
    <w:p w:rsidR="002542A3" w:rsidRPr="005E0487" w:rsidRDefault="003B3318" w:rsidP="00736B21">
      <w:pPr>
        <w:numPr>
          <w:ilvl w:val="1"/>
          <w:numId w:val="1"/>
        </w:numPr>
        <w:tabs>
          <w:tab w:val="left" w:pos="960"/>
        </w:tabs>
        <w:overflowPunct w:val="0"/>
        <w:spacing w:line="440" w:lineRule="exact"/>
        <w:ind w:left="1803" w:hanging="1803"/>
        <w:jc w:val="both"/>
        <w:rPr>
          <w:rFonts w:ascii="Times New Roman" w:eastAsia="標楷體" w:hAnsi="Times New Roman"/>
          <w:sz w:val="28"/>
          <w:szCs w:val="28"/>
        </w:rPr>
      </w:pPr>
      <w:r w:rsidRPr="005E0487">
        <w:rPr>
          <w:rFonts w:ascii="Times New Roman" w:eastAsia="標楷體" w:hAnsi="Times New Roman"/>
          <w:sz w:val="28"/>
          <w:szCs w:val="28"/>
        </w:rPr>
        <w:t>實施期程：自</w:t>
      </w:r>
      <w:r w:rsidRPr="005E0487">
        <w:rPr>
          <w:rFonts w:ascii="Times New Roman" w:eastAsia="標楷體" w:hAnsi="Times New Roman"/>
          <w:sz w:val="28"/>
          <w:szCs w:val="28"/>
        </w:rPr>
        <w:t>110</w:t>
      </w:r>
      <w:r w:rsidRPr="005E0487">
        <w:rPr>
          <w:rFonts w:ascii="Times New Roman" w:eastAsia="標楷體" w:hAnsi="Times New Roman"/>
          <w:sz w:val="28"/>
          <w:szCs w:val="28"/>
          <w:lang w:eastAsia="zh-HK"/>
        </w:rPr>
        <w:t>學</w:t>
      </w:r>
      <w:r w:rsidRPr="005E0487">
        <w:rPr>
          <w:rFonts w:ascii="Times New Roman" w:eastAsia="標楷體" w:hAnsi="Times New Roman"/>
          <w:sz w:val="28"/>
          <w:szCs w:val="28"/>
        </w:rPr>
        <w:t>年</w:t>
      </w:r>
      <w:r w:rsidRPr="005E0487">
        <w:rPr>
          <w:rFonts w:ascii="Times New Roman" w:eastAsia="標楷體" w:hAnsi="Times New Roman"/>
          <w:sz w:val="28"/>
          <w:szCs w:val="28"/>
          <w:lang w:eastAsia="zh-HK"/>
        </w:rPr>
        <w:t>度</w:t>
      </w:r>
      <w:r w:rsidRPr="005E0487">
        <w:rPr>
          <w:rFonts w:ascii="Times New Roman" w:eastAsia="標楷體" w:hAnsi="Times New Roman"/>
          <w:sz w:val="28"/>
          <w:szCs w:val="28"/>
        </w:rPr>
        <w:t>起</w:t>
      </w:r>
      <w:r w:rsidRPr="005E0487">
        <w:rPr>
          <w:rFonts w:ascii="Times New Roman" w:eastAsia="標楷體" w:hAnsi="Times New Roman"/>
          <w:sz w:val="28"/>
          <w:szCs w:val="28"/>
          <w:lang w:eastAsia="zh-HK"/>
        </w:rPr>
        <w:t>實施</w:t>
      </w:r>
    </w:p>
    <w:p w:rsidR="002542A3" w:rsidRPr="005E0487" w:rsidRDefault="003B3318" w:rsidP="00736B21">
      <w:pPr>
        <w:numPr>
          <w:ilvl w:val="1"/>
          <w:numId w:val="1"/>
        </w:numPr>
        <w:tabs>
          <w:tab w:val="left" w:pos="960"/>
        </w:tabs>
        <w:overflowPunct w:val="0"/>
        <w:spacing w:line="440" w:lineRule="exact"/>
        <w:ind w:left="1803" w:hanging="1803"/>
        <w:jc w:val="both"/>
        <w:rPr>
          <w:rFonts w:ascii="Times New Roman" w:eastAsia="標楷體" w:hAnsi="Times New Roman"/>
          <w:sz w:val="28"/>
          <w:szCs w:val="28"/>
        </w:rPr>
      </w:pPr>
      <w:r w:rsidRPr="005E0487">
        <w:rPr>
          <w:rFonts w:ascii="Times New Roman" w:eastAsia="標楷體" w:hAnsi="Times New Roman"/>
          <w:sz w:val="28"/>
          <w:szCs w:val="28"/>
        </w:rPr>
        <w:t>辦理方式：</w:t>
      </w:r>
    </w:p>
    <w:p w:rsidR="002542A3" w:rsidRPr="005E0487" w:rsidRDefault="003B3318" w:rsidP="00736B21">
      <w:pPr>
        <w:pStyle w:val="a7"/>
        <w:numPr>
          <w:ilvl w:val="3"/>
          <w:numId w:val="27"/>
        </w:numPr>
        <w:tabs>
          <w:tab w:val="left" w:pos="1134"/>
        </w:tabs>
        <w:overflowPunct w:val="0"/>
        <w:spacing w:line="440" w:lineRule="exact"/>
        <w:ind w:left="1134" w:right="119" w:hanging="567"/>
        <w:jc w:val="both"/>
        <w:rPr>
          <w:rFonts w:ascii="Times New Roman" w:eastAsia="標楷體" w:hAnsi="Times New Roman"/>
          <w:sz w:val="28"/>
          <w:szCs w:val="28"/>
        </w:rPr>
      </w:pPr>
      <w:r w:rsidRPr="005E0487">
        <w:rPr>
          <w:rFonts w:ascii="Times New Roman" w:eastAsia="標楷體" w:hAnsi="Times New Roman"/>
          <w:sz w:val="28"/>
          <w:szCs w:val="28"/>
        </w:rPr>
        <w:t>自</w:t>
      </w:r>
      <w:r w:rsidRPr="005E0487">
        <w:rPr>
          <w:rFonts w:ascii="Times New Roman" w:eastAsia="標楷體" w:hAnsi="Times New Roman"/>
          <w:sz w:val="28"/>
          <w:szCs w:val="28"/>
        </w:rPr>
        <w:t>111</w:t>
      </w:r>
      <w:r w:rsidRPr="005E0487">
        <w:rPr>
          <w:rFonts w:ascii="Times New Roman" w:eastAsia="標楷體" w:hAnsi="Times New Roman"/>
          <w:sz w:val="28"/>
          <w:szCs w:val="28"/>
        </w:rPr>
        <w:t>年起每年</w:t>
      </w:r>
      <w:r w:rsidRPr="005E0487">
        <w:rPr>
          <w:rFonts w:ascii="Times New Roman" w:eastAsia="標楷體" w:hAnsi="Times New Roman"/>
          <w:sz w:val="28"/>
          <w:szCs w:val="28"/>
        </w:rPr>
        <w:t>6</w:t>
      </w:r>
      <w:r w:rsidRPr="005E0487">
        <w:rPr>
          <w:rFonts w:ascii="Times New Roman" w:eastAsia="標楷體" w:hAnsi="Times New Roman"/>
          <w:sz w:val="28"/>
          <w:szCs w:val="28"/>
        </w:rPr>
        <w:t>月</w:t>
      </w:r>
      <w:r w:rsidRPr="005E0487">
        <w:rPr>
          <w:rFonts w:ascii="Times New Roman" w:eastAsia="標楷體" w:hAnsi="Times New Roman"/>
          <w:sz w:val="28"/>
          <w:szCs w:val="28"/>
        </w:rPr>
        <w:t>1</w:t>
      </w:r>
      <w:r w:rsidRPr="005E0487">
        <w:rPr>
          <w:rFonts w:ascii="Times New Roman" w:eastAsia="標楷體" w:hAnsi="Times New Roman"/>
          <w:sz w:val="28"/>
          <w:szCs w:val="28"/>
        </w:rPr>
        <w:t>日前由教育局於各區至少推薦一所績優國小及一所績優國中參加「桃園市各級學校環境教育獎勵計畫」評比，並函告受推薦學校及副知桃園市環境保護局，或由桃園市環境保護局推薦</w:t>
      </w:r>
      <w:r w:rsidR="002D19EA" w:rsidRPr="005E0487">
        <w:rPr>
          <w:rFonts w:ascii="Times New Roman" w:eastAsia="標楷體" w:hAnsi="Times New Roman" w:hint="eastAsia"/>
          <w:sz w:val="28"/>
          <w:szCs w:val="28"/>
        </w:rPr>
        <w:t>或學校自</w:t>
      </w:r>
      <w:r w:rsidR="002D19EA" w:rsidRPr="005E0487">
        <w:rPr>
          <w:rFonts w:ascii="Times New Roman" w:eastAsia="標楷體" w:hAnsi="Times New Roman"/>
          <w:sz w:val="28"/>
          <w:szCs w:val="28"/>
        </w:rPr>
        <w:t>薦</w:t>
      </w:r>
      <w:r w:rsidRPr="005E0487">
        <w:rPr>
          <w:rFonts w:ascii="Times New Roman" w:eastAsia="標楷體" w:hAnsi="Times New Roman"/>
          <w:sz w:val="28"/>
          <w:szCs w:val="28"/>
        </w:rPr>
        <w:t>參加。</w:t>
      </w:r>
    </w:p>
    <w:p w:rsidR="002542A3" w:rsidRPr="005E0487" w:rsidRDefault="003B3318" w:rsidP="00736B21">
      <w:pPr>
        <w:pStyle w:val="a7"/>
        <w:numPr>
          <w:ilvl w:val="3"/>
          <w:numId w:val="27"/>
        </w:numPr>
        <w:tabs>
          <w:tab w:val="left" w:pos="1134"/>
        </w:tabs>
        <w:overflowPunct w:val="0"/>
        <w:spacing w:line="440" w:lineRule="exact"/>
        <w:ind w:left="1134" w:right="119" w:hanging="567"/>
        <w:jc w:val="both"/>
        <w:rPr>
          <w:rFonts w:ascii="Times New Roman" w:eastAsia="標楷體" w:hAnsi="Times New Roman"/>
          <w:sz w:val="28"/>
          <w:szCs w:val="28"/>
        </w:rPr>
      </w:pPr>
      <w:r w:rsidRPr="005E0487">
        <w:rPr>
          <w:rFonts w:ascii="Times New Roman" w:eastAsia="標楷體" w:hAnsi="Times New Roman"/>
          <w:sz w:val="28"/>
          <w:szCs w:val="28"/>
        </w:rPr>
        <w:t>獲推薦</w:t>
      </w:r>
      <w:r w:rsidR="002D19EA" w:rsidRPr="005E0487">
        <w:rPr>
          <w:rFonts w:ascii="Times New Roman" w:eastAsia="標楷體" w:hAnsi="Times New Roman"/>
          <w:sz w:val="28"/>
          <w:szCs w:val="28"/>
        </w:rPr>
        <w:t>及</w:t>
      </w:r>
      <w:r w:rsidR="002D19EA" w:rsidRPr="005E0487">
        <w:rPr>
          <w:rFonts w:ascii="Times New Roman" w:eastAsia="標楷體" w:hAnsi="Times New Roman" w:hint="eastAsia"/>
          <w:sz w:val="28"/>
          <w:szCs w:val="28"/>
        </w:rPr>
        <w:t>自</w:t>
      </w:r>
      <w:r w:rsidR="002D19EA" w:rsidRPr="005E0487">
        <w:rPr>
          <w:rFonts w:ascii="Times New Roman" w:eastAsia="標楷體" w:hAnsi="Times New Roman"/>
          <w:sz w:val="28"/>
          <w:szCs w:val="28"/>
        </w:rPr>
        <w:t>薦學校</w:t>
      </w:r>
      <w:r w:rsidRPr="005E0487">
        <w:rPr>
          <w:rFonts w:ascii="Times New Roman" w:eastAsia="標楷體" w:hAnsi="Times New Roman"/>
          <w:sz w:val="28"/>
          <w:szCs w:val="28"/>
        </w:rPr>
        <w:t>於</w:t>
      </w:r>
      <w:r w:rsidRPr="005E0487">
        <w:rPr>
          <w:rFonts w:ascii="Times New Roman" w:eastAsia="標楷體" w:hAnsi="Times New Roman"/>
          <w:sz w:val="28"/>
          <w:szCs w:val="28"/>
        </w:rPr>
        <w:t>9</w:t>
      </w:r>
      <w:r w:rsidRPr="005E0487">
        <w:rPr>
          <w:rFonts w:ascii="Times New Roman" w:eastAsia="標楷體" w:hAnsi="Times New Roman"/>
          <w:sz w:val="28"/>
          <w:szCs w:val="28"/>
        </w:rPr>
        <w:t>月</w:t>
      </w:r>
      <w:r w:rsidRPr="005E0487">
        <w:rPr>
          <w:rFonts w:ascii="Times New Roman" w:eastAsia="標楷體" w:hAnsi="Times New Roman"/>
          <w:sz w:val="28"/>
          <w:szCs w:val="28"/>
        </w:rPr>
        <w:t>1</w:t>
      </w:r>
      <w:r w:rsidRPr="005E0487">
        <w:rPr>
          <w:rFonts w:ascii="Times New Roman" w:eastAsia="標楷體" w:hAnsi="Times New Roman"/>
          <w:sz w:val="28"/>
          <w:szCs w:val="28"/>
        </w:rPr>
        <w:t>日前於桃園市環境教育全球資訊網</w:t>
      </w:r>
      <w:r w:rsidRPr="005E0487">
        <w:rPr>
          <w:rFonts w:ascii="Times New Roman" w:eastAsia="標楷體" w:hAnsi="Times New Roman"/>
          <w:sz w:val="28"/>
          <w:szCs w:val="28"/>
        </w:rPr>
        <w:t>(https://tydep-eew.com.tw/)</w:t>
      </w:r>
      <w:r w:rsidRPr="005E0487">
        <w:rPr>
          <w:rFonts w:ascii="Times New Roman" w:eastAsia="標楷體" w:hAnsi="Times New Roman"/>
          <w:sz w:val="28"/>
          <w:szCs w:val="28"/>
        </w:rPr>
        <w:t>完成環境教育成果資料上傳</w:t>
      </w:r>
      <w:r w:rsidRPr="005E0487">
        <w:rPr>
          <w:rFonts w:ascii="Times New Roman" w:eastAsia="標楷體" w:hAnsi="Times New Roman"/>
          <w:sz w:val="28"/>
          <w:szCs w:val="28"/>
        </w:rPr>
        <w:t>(</w:t>
      </w:r>
      <w:r w:rsidRPr="005E0487">
        <w:rPr>
          <w:rFonts w:ascii="Times New Roman" w:eastAsia="標楷體" w:hAnsi="Times New Roman"/>
          <w:sz w:val="28"/>
          <w:szCs w:val="28"/>
        </w:rPr>
        <w:t>各執行統計成效以學年度計算</w:t>
      </w:r>
      <w:r w:rsidRPr="005E0487">
        <w:rPr>
          <w:rFonts w:ascii="Times New Roman" w:eastAsia="標楷體" w:hAnsi="Times New Roman"/>
          <w:sz w:val="28"/>
          <w:szCs w:val="28"/>
        </w:rPr>
        <w:t>)</w:t>
      </w:r>
      <w:r w:rsidRPr="005E0487">
        <w:rPr>
          <w:rFonts w:ascii="Times New Roman" w:eastAsia="標楷體" w:hAnsi="Times New Roman"/>
          <w:sz w:val="28"/>
          <w:szCs w:val="28"/>
        </w:rPr>
        <w:t>。</w:t>
      </w:r>
    </w:p>
    <w:p w:rsidR="002542A3" w:rsidRPr="005E0487" w:rsidRDefault="003B3318" w:rsidP="00736B21">
      <w:pPr>
        <w:pStyle w:val="a7"/>
        <w:numPr>
          <w:ilvl w:val="3"/>
          <w:numId w:val="27"/>
        </w:numPr>
        <w:tabs>
          <w:tab w:val="left" w:pos="1134"/>
        </w:tabs>
        <w:overflowPunct w:val="0"/>
        <w:spacing w:line="440" w:lineRule="exact"/>
        <w:ind w:left="1134" w:right="119" w:hanging="567"/>
        <w:jc w:val="both"/>
        <w:rPr>
          <w:rFonts w:ascii="Times New Roman" w:eastAsia="標楷體" w:hAnsi="Times New Roman"/>
          <w:sz w:val="28"/>
          <w:szCs w:val="28"/>
        </w:rPr>
      </w:pPr>
      <w:r w:rsidRPr="005E0487">
        <w:rPr>
          <w:rFonts w:ascii="Times New Roman" w:eastAsia="標楷體" w:hAnsi="Times New Roman"/>
          <w:sz w:val="28"/>
          <w:szCs w:val="28"/>
        </w:rPr>
        <w:t>初審由環保局聘請委員進行審查，分別遴選出國中組</w:t>
      </w:r>
      <w:r w:rsidRPr="005E0487">
        <w:rPr>
          <w:rFonts w:ascii="Times New Roman" w:eastAsia="標楷體" w:hAnsi="Times New Roman"/>
          <w:sz w:val="28"/>
          <w:szCs w:val="28"/>
        </w:rPr>
        <w:t>10</w:t>
      </w:r>
      <w:r w:rsidRPr="005E0487">
        <w:rPr>
          <w:rFonts w:ascii="Times New Roman" w:eastAsia="標楷體" w:hAnsi="Times New Roman"/>
          <w:sz w:val="28"/>
          <w:szCs w:val="28"/>
        </w:rPr>
        <w:t>名、國小組</w:t>
      </w:r>
      <w:r w:rsidRPr="005E0487">
        <w:rPr>
          <w:rFonts w:ascii="Times New Roman" w:eastAsia="標楷體" w:hAnsi="Times New Roman"/>
          <w:sz w:val="28"/>
          <w:szCs w:val="28"/>
        </w:rPr>
        <w:t>10</w:t>
      </w:r>
      <w:r w:rsidRPr="005E0487">
        <w:rPr>
          <w:rFonts w:ascii="Times New Roman" w:eastAsia="標楷體" w:hAnsi="Times New Roman"/>
          <w:sz w:val="28"/>
          <w:szCs w:val="28"/>
        </w:rPr>
        <w:t>名學校進入</w:t>
      </w:r>
      <w:proofErr w:type="gramStart"/>
      <w:r w:rsidRPr="005E0487">
        <w:rPr>
          <w:rFonts w:ascii="Times New Roman" w:eastAsia="標楷體" w:hAnsi="Times New Roman"/>
          <w:sz w:val="28"/>
          <w:szCs w:val="28"/>
        </w:rPr>
        <w:t>複</w:t>
      </w:r>
      <w:proofErr w:type="gramEnd"/>
      <w:r w:rsidRPr="005E0487">
        <w:rPr>
          <w:rFonts w:ascii="Times New Roman" w:eastAsia="標楷體" w:hAnsi="Times New Roman"/>
          <w:sz w:val="28"/>
          <w:szCs w:val="28"/>
        </w:rPr>
        <w:t>評，以及遴選國中組與國小組甲等學校至多各</w:t>
      </w:r>
      <w:r w:rsidRPr="005E0487">
        <w:rPr>
          <w:rFonts w:ascii="Times New Roman" w:eastAsia="標楷體" w:hAnsi="Times New Roman"/>
          <w:sz w:val="28"/>
          <w:szCs w:val="28"/>
        </w:rPr>
        <w:t>20</w:t>
      </w:r>
      <w:r w:rsidRPr="005E0487">
        <w:rPr>
          <w:rFonts w:ascii="Times New Roman" w:eastAsia="標楷體" w:hAnsi="Times New Roman"/>
          <w:sz w:val="28"/>
          <w:szCs w:val="28"/>
        </w:rPr>
        <w:t>名。</w:t>
      </w:r>
    </w:p>
    <w:p w:rsidR="002542A3" w:rsidRPr="005E0487" w:rsidRDefault="003B3318" w:rsidP="00736B21">
      <w:pPr>
        <w:pStyle w:val="a7"/>
        <w:numPr>
          <w:ilvl w:val="3"/>
          <w:numId w:val="27"/>
        </w:numPr>
        <w:tabs>
          <w:tab w:val="left" w:pos="1134"/>
        </w:tabs>
        <w:overflowPunct w:val="0"/>
        <w:spacing w:line="440" w:lineRule="exact"/>
        <w:ind w:left="1134" w:right="119" w:hanging="567"/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 w:rsidRPr="005E0487">
        <w:rPr>
          <w:rFonts w:ascii="Times New Roman" w:eastAsia="標楷體" w:hAnsi="Times New Roman"/>
          <w:sz w:val="28"/>
          <w:szCs w:val="28"/>
        </w:rPr>
        <w:t>複</w:t>
      </w:r>
      <w:proofErr w:type="gramEnd"/>
      <w:r w:rsidRPr="005E0487">
        <w:rPr>
          <w:rFonts w:ascii="Times New Roman" w:eastAsia="標楷體" w:hAnsi="Times New Roman"/>
          <w:sz w:val="28"/>
          <w:szCs w:val="28"/>
        </w:rPr>
        <w:t>評由環保局聘請委員進行實地訪視，評選國中組與國小組特優學校各</w:t>
      </w:r>
      <w:r w:rsidRPr="005E0487">
        <w:rPr>
          <w:rFonts w:ascii="Times New Roman" w:eastAsia="標楷體" w:hAnsi="Times New Roman"/>
          <w:sz w:val="28"/>
          <w:szCs w:val="28"/>
        </w:rPr>
        <w:t>1</w:t>
      </w:r>
      <w:r w:rsidRPr="005E0487">
        <w:rPr>
          <w:rFonts w:ascii="Times New Roman" w:eastAsia="標楷體" w:hAnsi="Times New Roman"/>
          <w:sz w:val="28"/>
          <w:szCs w:val="28"/>
        </w:rPr>
        <w:t>名，國中組與國小組優等學校各</w:t>
      </w:r>
      <w:r w:rsidRPr="005E0487">
        <w:rPr>
          <w:rFonts w:ascii="Times New Roman" w:eastAsia="標楷體" w:hAnsi="Times New Roman"/>
          <w:sz w:val="28"/>
          <w:szCs w:val="28"/>
        </w:rPr>
        <w:t>9</w:t>
      </w:r>
      <w:r w:rsidRPr="005E0487">
        <w:rPr>
          <w:rFonts w:ascii="Times New Roman" w:eastAsia="標楷體" w:hAnsi="Times New Roman"/>
          <w:sz w:val="28"/>
          <w:szCs w:val="28"/>
        </w:rPr>
        <w:t>名。</w:t>
      </w:r>
    </w:p>
    <w:p w:rsidR="002542A3" w:rsidRPr="005E0487" w:rsidRDefault="003B3318" w:rsidP="00736B21">
      <w:pPr>
        <w:pStyle w:val="a7"/>
        <w:numPr>
          <w:ilvl w:val="3"/>
          <w:numId w:val="27"/>
        </w:numPr>
        <w:tabs>
          <w:tab w:val="left" w:pos="1134"/>
        </w:tabs>
        <w:overflowPunct w:val="0"/>
        <w:spacing w:line="440" w:lineRule="exact"/>
        <w:ind w:left="1134" w:right="119" w:hanging="567"/>
        <w:jc w:val="both"/>
        <w:rPr>
          <w:rFonts w:ascii="Times New Roman" w:eastAsia="標楷體" w:hAnsi="Times New Roman"/>
          <w:sz w:val="28"/>
        </w:rPr>
      </w:pPr>
      <w:r w:rsidRPr="005E0487">
        <w:rPr>
          <w:rFonts w:ascii="Times New Roman" w:eastAsia="標楷體" w:hAnsi="Times New Roman"/>
          <w:sz w:val="28"/>
          <w:szCs w:val="28"/>
        </w:rPr>
        <w:t>國中組與國小組特優學校，由環保局優先推薦參加</w:t>
      </w:r>
      <w:r w:rsidRPr="005E0487">
        <w:rPr>
          <w:rFonts w:ascii="Times New Roman" w:eastAsia="標楷體" w:hAnsi="Times New Roman"/>
          <w:sz w:val="28"/>
          <w:szCs w:val="28"/>
          <w:lang w:eastAsia="zh-HK"/>
        </w:rPr>
        <w:t>下</w:t>
      </w:r>
      <w:r w:rsidRPr="005E0487">
        <w:rPr>
          <w:rFonts w:ascii="Times New Roman" w:eastAsia="標楷體" w:hAnsi="Times New Roman"/>
          <w:sz w:val="28"/>
          <w:szCs w:val="28"/>
        </w:rPr>
        <w:t>屆環境教育獎。</w:t>
      </w:r>
    </w:p>
    <w:p w:rsidR="00F759E8" w:rsidRPr="005E0487" w:rsidRDefault="003B3318" w:rsidP="00F759E8">
      <w:pPr>
        <w:pStyle w:val="a7"/>
        <w:numPr>
          <w:ilvl w:val="1"/>
          <w:numId w:val="1"/>
        </w:numPr>
        <w:suppressAutoHyphens w:val="0"/>
        <w:overflowPunct w:val="0"/>
        <w:spacing w:line="440" w:lineRule="exact"/>
        <w:ind w:left="567" w:hanging="567"/>
        <w:jc w:val="both"/>
        <w:rPr>
          <w:rFonts w:ascii="Times New Roman" w:eastAsia="標楷體" w:hAnsi="Times New Roman"/>
          <w:sz w:val="28"/>
          <w:szCs w:val="28"/>
        </w:rPr>
      </w:pPr>
      <w:r w:rsidRPr="005E0487">
        <w:rPr>
          <w:rFonts w:ascii="Times New Roman" w:eastAsia="標楷體" w:hAnsi="Times New Roman"/>
          <w:sz w:val="28"/>
          <w:szCs w:val="28"/>
        </w:rPr>
        <w:t>推薦指標：係參照國家環境教育獎評分項目訂定</w:t>
      </w:r>
      <w:r w:rsidRPr="005E0487">
        <w:rPr>
          <w:rFonts w:ascii="Times New Roman" w:eastAsia="標楷體" w:hAnsi="Times New Roman"/>
          <w:sz w:val="28"/>
          <w:szCs w:val="28"/>
        </w:rPr>
        <w:t>(</w:t>
      </w:r>
      <w:r w:rsidRPr="005E0487">
        <w:rPr>
          <w:rFonts w:ascii="Times New Roman" w:eastAsia="標楷體" w:hAnsi="Times New Roman"/>
          <w:sz w:val="28"/>
          <w:szCs w:val="28"/>
        </w:rPr>
        <w:t>如附表</w:t>
      </w:r>
      <w:r w:rsidRPr="005E0487">
        <w:rPr>
          <w:rFonts w:ascii="Times New Roman" w:eastAsia="標楷體" w:hAnsi="Times New Roman"/>
          <w:sz w:val="28"/>
          <w:szCs w:val="28"/>
        </w:rPr>
        <w:t>1)</w:t>
      </w:r>
      <w:r w:rsidRPr="005E0487">
        <w:rPr>
          <w:rFonts w:ascii="Times New Roman" w:eastAsia="標楷體" w:hAnsi="Times New Roman"/>
          <w:sz w:val="28"/>
          <w:szCs w:val="28"/>
        </w:rPr>
        <w:t>，學校自評成績需達</w:t>
      </w:r>
      <w:r w:rsidRPr="005E0487">
        <w:rPr>
          <w:rFonts w:ascii="Times New Roman" w:eastAsia="標楷體" w:hAnsi="Times New Roman"/>
          <w:sz w:val="28"/>
          <w:szCs w:val="28"/>
        </w:rPr>
        <w:t>70</w:t>
      </w:r>
      <w:r w:rsidRPr="005E0487">
        <w:rPr>
          <w:rFonts w:ascii="Times New Roman" w:eastAsia="標楷體" w:hAnsi="Times New Roman"/>
          <w:sz w:val="28"/>
          <w:szCs w:val="28"/>
        </w:rPr>
        <w:t>分以上</w:t>
      </w:r>
      <w:r w:rsidRPr="005E0487">
        <w:rPr>
          <w:rFonts w:ascii="Times New Roman" w:eastAsia="標楷體" w:hAnsi="Times New Roman"/>
          <w:sz w:val="28"/>
          <w:szCs w:val="28"/>
        </w:rPr>
        <w:t>(</w:t>
      </w:r>
      <w:r w:rsidRPr="005E0487">
        <w:rPr>
          <w:rFonts w:ascii="Times New Roman" w:eastAsia="標楷體" w:hAnsi="Times New Roman"/>
          <w:sz w:val="28"/>
          <w:szCs w:val="28"/>
        </w:rPr>
        <w:t>如附表</w:t>
      </w:r>
      <w:r w:rsidRPr="005E0487">
        <w:rPr>
          <w:rFonts w:ascii="Times New Roman" w:eastAsia="標楷體" w:hAnsi="Times New Roman"/>
          <w:sz w:val="28"/>
          <w:szCs w:val="28"/>
        </w:rPr>
        <w:t>2)</w:t>
      </w:r>
      <w:r w:rsidRPr="005E0487">
        <w:rPr>
          <w:rFonts w:ascii="Times New Roman" w:eastAsia="標楷體" w:hAnsi="Times New Roman"/>
          <w:sz w:val="28"/>
          <w:szCs w:val="28"/>
        </w:rPr>
        <w:t>，始得推薦</w:t>
      </w:r>
      <w:r w:rsidR="002D19EA" w:rsidRPr="005E0487">
        <w:rPr>
          <w:rFonts w:ascii="Times New Roman" w:eastAsia="標楷體" w:hAnsi="Times New Roman"/>
          <w:sz w:val="28"/>
          <w:szCs w:val="28"/>
        </w:rPr>
        <w:t>或</w:t>
      </w:r>
      <w:r w:rsidR="009E0ED6" w:rsidRPr="005E0487">
        <w:rPr>
          <w:rFonts w:ascii="Times New Roman" w:eastAsia="標楷體" w:hAnsi="Times New Roman" w:hint="eastAsia"/>
          <w:sz w:val="28"/>
          <w:szCs w:val="28"/>
        </w:rPr>
        <w:t>自</w:t>
      </w:r>
      <w:r w:rsidR="009E0ED6" w:rsidRPr="005E0487">
        <w:rPr>
          <w:rFonts w:ascii="Times New Roman" w:eastAsia="標楷體" w:hAnsi="Times New Roman"/>
          <w:sz w:val="28"/>
          <w:szCs w:val="28"/>
        </w:rPr>
        <w:t>薦</w:t>
      </w:r>
      <w:r w:rsidRPr="005E0487">
        <w:rPr>
          <w:rFonts w:ascii="Times New Roman" w:eastAsia="標楷體" w:hAnsi="Times New Roman"/>
          <w:sz w:val="28"/>
          <w:szCs w:val="28"/>
        </w:rPr>
        <w:t>。</w:t>
      </w:r>
      <w:r w:rsidR="00F759E8" w:rsidRPr="005E0487">
        <w:rPr>
          <w:rFonts w:ascii="Times New Roman" w:eastAsia="標楷體" w:hAnsi="Times New Roman"/>
          <w:sz w:val="28"/>
          <w:szCs w:val="28"/>
        </w:rPr>
        <w:br w:type="page"/>
      </w:r>
    </w:p>
    <w:p w:rsidR="002542A3" w:rsidRPr="005E0487" w:rsidRDefault="003B3318" w:rsidP="00950B29">
      <w:pPr>
        <w:pStyle w:val="a7"/>
        <w:numPr>
          <w:ilvl w:val="1"/>
          <w:numId w:val="1"/>
        </w:numPr>
        <w:suppressAutoHyphens w:val="0"/>
        <w:overflowPunct w:val="0"/>
        <w:spacing w:line="440" w:lineRule="exact"/>
        <w:ind w:left="567" w:hanging="567"/>
        <w:jc w:val="both"/>
        <w:rPr>
          <w:rFonts w:ascii="Times New Roman" w:eastAsia="標楷體" w:hAnsi="Times New Roman"/>
          <w:sz w:val="28"/>
          <w:szCs w:val="28"/>
        </w:rPr>
      </w:pPr>
      <w:r w:rsidRPr="005E0487">
        <w:rPr>
          <w:rFonts w:ascii="Times New Roman" w:eastAsia="標楷體" w:hAnsi="Times New Roman"/>
          <w:sz w:val="28"/>
          <w:szCs w:val="28"/>
        </w:rPr>
        <w:lastRenderedPageBreak/>
        <w:t>獎勵：獲特優獎、優等獎、甲等獎者，由本府環境保護局通知獲獎學校，依下列基準辦理敘獎：</w:t>
      </w:r>
    </w:p>
    <w:p w:rsidR="002542A3" w:rsidRPr="005E0487" w:rsidRDefault="003B3318" w:rsidP="00736B21">
      <w:pPr>
        <w:pStyle w:val="a7"/>
        <w:numPr>
          <w:ilvl w:val="3"/>
          <w:numId w:val="1"/>
        </w:numPr>
        <w:tabs>
          <w:tab w:val="left" w:pos="1276"/>
        </w:tabs>
        <w:overflowPunct w:val="0"/>
        <w:spacing w:line="440" w:lineRule="exact"/>
        <w:ind w:left="1134" w:right="119" w:hanging="567"/>
        <w:jc w:val="both"/>
        <w:rPr>
          <w:rFonts w:ascii="Times New Roman" w:eastAsia="標楷體" w:hAnsi="Times New Roman"/>
          <w:sz w:val="28"/>
          <w:szCs w:val="28"/>
        </w:rPr>
      </w:pPr>
      <w:r w:rsidRPr="005E0487">
        <w:rPr>
          <w:rFonts w:ascii="Times New Roman" w:eastAsia="標楷體" w:hAnsi="Times New Roman"/>
          <w:sz w:val="28"/>
          <w:szCs w:val="28"/>
        </w:rPr>
        <w:t>團體獎勵：依本「桃園市各級學校環境教育獎勵計畫」辦理。</w:t>
      </w:r>
    </w:p>
    <w:p w:rsidR="002542A3" w:rsidRPr="005E0487" w:rsidRDefault="003B3318" w:rsidP="00736B21">
      <w:pPr>
        <w:pStyle w:val="a7"/>
        <w:numPr>
          <w:ilvl w:val="3"/>
          <w:numId w:val="1"/>
        </w:numPr>
        <w:tabs>
          <w:tab w:val="left" w:pos="1276"/>
        </w:tabs>
        <w:overflowPunct w:val="0"/>
        <w:spacing w:line="440" w:lineRule="exact"/>
        <w:ind w:left="1134" w:right="119" w:hanging="567"/>
        <w:jc w:val="both"/>
        <w:rPr>
          <w:rFonts w:ascii="Times New Roman" w:eastAsia="標楷體" w:hAnsi="Times New Roman"/>
          <w:sz w:val="28"/>
          <w:szCs w:val="28"/>
        </w:rPr>
      </w:pPr>
      <w:r w:rsidRPr="005E0487">
        <w:rPr>
          <w:rFonts w:ascii="Times New Roman" w:eastAsia="標楷體" w:hAnsi="Times New Roman"/>
          <w:sz w:val="28"/>
          <w:szCs w:val="28"/>
        </w:rPr>
        <w:t>個人獎勵：依據桃園市市立各級學校及幼兒園教職員獎懲要點。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0"/>
        <w:gridCol w:w="2624"/>
        <w:gridCol w:w="1542"/>
        <w:gridCol w:w="1540"/>
      </w:tblGrid>
      <w:tr w:rsidR="005E0487" w:rsidRPr="005E0487" w:rsidTr="005D4934">
        <w:trPr>
          <w:trHeight w:val="257"/>
        </w:trPr>
        <w:tc>
          <w:tcPr>
            <w:tcW w:w="1825" w:type="pct"/>
            <w:vMerge w:val="restart"/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CC7F2A">
            <w:pPr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5E0487">
              <w:rPr>
                <w:rFonts w:ascii="Times New Roman" w:eastAsia="標楷體" w:hAnsi="Times New Roman"/>
                <w:sz w:val="28"/>
                <w:szCs w:val="20"/>
              </w:rPr>
              <w:t>獎勵項目</w:t>
            </w:r>
          </w:p>
        </w:tc>
        <w:tc>
          <w:tcPr>
            <w:tcW w:w="1460" w:type="pct"/>
            <w:vMerge w:val="restart"/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CC7F2A">
            <w:pPr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5E0487">
              <w:rPr>
                <w:rFonts w:ascii="Times New Roman" w:eastAsia="標楷體" w:hAnsi="Times New Roman"/>
                <w:sz w:val="28"/>
                <w:szCs w:val="20"/>
              </w:rPr>
              <w:t>學校</w:t>
            </w:r>
          </w:p>
        </w:tc>
        <w:tc>
          <w:tcPr>
            <w:tcW w:w="1716" w:type="pct"/>
            <w:gridSpan w:val="2"/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CC7F2A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  <w:szCs w:val="20"/>
                <w:lang w:eastAsia="zh-HK"/>
              </w:rPr>
              <w:t>個人獎勵項目</w:t>
            </w:r>
          </w:p>
        </w:tc>
      </w:tr>
      <w:tr w:rsidR="005E0487" w:rsidRPr="005E0487" w:rsidTr="005D4934">
        <w:trPr>
          <w:trHeight w:val="290"/>
        </w:trPr>
        <w:tc>
          <w:tcPr>
            <w:tcW w:w="182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2542A3" w:rsidP="00CC7F2A">
            <w:pPr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1460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2542A3" w:rsidP="00CC7F2A">
            <w:pPr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858" w:type="pct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CC7F2A">
            <w:pPr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5E0487">
              <w:rPr>
                <w:rFonts w:ascii="Times New Roman" w:eastAsia="標楷體" w:hAnsi="Times New Roman"/>
                <w:sz w:val="28"/>
                <w:szCs w:val="20"/>
              </w:rPr>
              <w:t>主辦人員</w:t>
            </w:r>
          </w:p>
        </w:tc>
        <w:tc>
          <w:tcPr>
            <w:tcW w:w="858" w:type="pct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CC7F2A">
            <w:pPr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5E0487">
              <w:rPr>
                <w:rFonts w:ascii="Times New Roman" w:eastAsia="標楷體" w:hAnsi="Times New Roman"/>
                <w:sz w:val="28"/>
                <w:szCs w:val="20"/>
              </w:rPr>
              <w:t>協辦人員</w:t>
            </w:r>
          </w:p>
        </w:tc>
      </w:tr>
      <w:tr w:rsidR="005E0487" w:rsidRPr="005E0487" w:rsidTr="005D4934">
        <w:trPr>
          <w:trHeight w:val="1134"/>
        </w:trPr>
        <w:tc>
          <w:tcPr>
            <w:tcW w:w="1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CC7F2A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特優獎</w:t>
            </w:r>
          </w:p>
          <w:p w:rsidR="002542A3" w:rsidRPr="005E0487" w:rsidRDefault="003B3318" w:rsidP="00CC7F2A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(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國中小</w:t>
            </w:r>
            <w:r w:rsidRPr="005E0487">
              <w:rPr>
                <w:rFonts w:ascii="Times New Roman" w:eastAsia="標楷體" w:hAnsi="Times New Roman"/>
                <w:sz w:val="28"/>
              </w:rPr>
              <w:t>各</w:t>
            </w:r>
            <w:r w:rsidRPr="005E0487">
              <w:rPr>
                <w:rFonts w:ascii="Times New Roman" w:eastAsia="標楷體" w:hAnsi="Times New Roman"/>
                <w:sz w:val="28"/>
              </w:rPr>
              <w:t>1</w:t>
            </w:r>
            <w:r w:rsidRPr="005E0487">
              <w:rPr>
                <w:rFonts w:ascii="Times New Roman" w:eastAsia="標楷體" w:hAnsi="Times New Roman"/>
                <w:sz w:val="28"/>
              </w:rPr>
              <w:t>名：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計</w:t>
            </w:r>
            <w:r w:rsidRPr="005E0487">
              <w:rPr>
                <w:rFonts w:ascii="Times New Roman" w:eastAsia="標楷體" w:hAnsi="Times New Roman"/>
                <w:sz w:val="28"/>
              </w:rPr>
              <w:t>2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名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)</w:t>
            </w:r>
          </w:p>
        </w:tc>
        <w:tc>
          <w:tcPr>
            <w:tcW w:w="14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CC7F2A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獎座一座及</w:t>
            </w:r>
          </w:p>
          <w:p w:rsidR="002542A3" w:rsidRPr="005E0487" w:rsidRDefault="003B3318" w:rsidP="00CC7F2A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新臺幣三萬元獎金</w:t>
            </w:r>
          </w:p>
        </w:tc>
        <w:tc>
          <w:tcPr>
            <w:tcW w:w="8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CC7F2A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嘉獎一次</w:t>
            </w:r>
          </w:p>
        </w:tc>
        <w:tc>
          <w:tcPr>
            <w:tcW w:w="8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CC7F2A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嘉獎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一</w:t>
            </w:r>
            <w:r w:rsidRPr="005E0487">
              <w:rPr>
                <w:rFonts w:ascii="Times New Roman" w:eastAsia="標楷體" w:hAnsi="Times New Roman"/>
                <w:sz w:val="28"/>
              </w:rPr>
              <w:t>次</w:t>
            </w:r>
          </w:p>
        </w:tc>
      </w:tr>
      <w:tr w:rsidR="005E0487" w:rsidRPr="005E0487" w:rsidTr="005D4934">
        <w:trPr>
          <w:trHeight w:val="1134"/>
        </w:trPr>
        <w:tc>
          <w:tcPr>
            <w:tcW w:w="1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CC7F2A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優等獎</w:t>
            </w:r>
          </w:p>
          <w:p w:rsidR="002542A3" w:rsidRPr="005E0487" w:rsidRDefault="003B3318" w:rsidP="00CC7F2A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(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國中小</w:t>
            </w:r>
            <w:r w:rsidRPr="005E0487">
              <w:rPr>
                <w:rFonts w:ascii="Times New Roman" w:eastAsia="標楷體" w:hAnsi="Times New Roman"/>
                <w:sz w:val="28"/>
              </w:rPr>
              <w:t>各</w:t>
            </w:r>
            <w:r w:rsidRPr="005E0487">
              <w:rPr>
                <w:rFonts w:ascii="Times New Roman" w:eastAsia="標楷體" w:hAnsi="Times New Roman"/>
                <w:sz w:val="28"/>
              </w:rPr>
              <w:t>9</w:t>
            </w:r>
            <w:r w:rsidRPr="005E0487">
              <w:rPr>
                <w:rFonts w:ascii="Times New Roman" w:eastAsia="標楷體" w:hAnsi="Times New Roman"/>
                <w:sz w:val="28"/>
              </w:rPr>
              <w:t>名：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計</w:t>
            </w:r>
            <w:r w:rsidRPr="005E0487">
              <w:rPr>
                <w:rFonts w:ascii="Times New Roman" w:eastAsia="標楷體" w:hAnsi="Times New Roman"/>
                <w:sz w:val="28"/>
              </w:rPr>
              <w:t>18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名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)</w:t>
            </w:r>
          </w:p>
        </w:tc>
        <w:tc>
          <w:tcPr>
            <w:tcW w:w="14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CC7F2A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獎座一座及</w:t>
            </w:r>
          </w:p>
          <w:p w:rsidR="002542A3" w:rsidRPr="005E0487" w:rsidRDefault="003B3318" w:rsidP="00CC7F2A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新臺幣一萬五千元獎金</w:t>
            </w:r>
          </w:p>
        </w:tc>
        <w:tc>
          <w:tcPr>
            <w:tcW w:w="8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CC7F2A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獎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狀</w:t>
            </w:r>
          </w:p>
        </w:tc>
        <w:tc>
          <w:tcPr>
            <w:tcW w:w="8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CC7F2A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獎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狀</w:t>
            </w:r>
          </w:p>
        </w:tc>
      </w:tr>
      <w:tr w:rsidR="005E0487" w:rsidRPr="005E0487" w:rsidTr="005D4934">
        <w:trPr>
          <w:trHeight w:val="1134"/>
        </w:trPr>
        <w:tc>
          <w:tcPr>
            <w:tcW w:w="1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CC7F2A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甲等獎</w:t>
            </w:r>
          </w:p>
          <w:p w:rsidR="002542A3" w:rsidRPr="005E0487" w:rsidRDefault="003B3318" w:rsidP="00CC7F2A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(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國中小</w:t>
            </w:r>
            <w:r w:rsidRPr="005E0487">
              <w:rPr>
                <w:rFonts w:ascii="Times New Roman" w:eastAsia="標楷體" w:hAnsi="Times New Roman"/>
                <w:sz w:val="28"/>
              </w:rPr>
              <w:t>各</w:t>
            </w:r>
            <w:r w:rsidRPr="005E0487">
              <w:rPr>
                <w:rFonts w:ascii="Times New Roman" w:eastAsia="標楷體" w:hAnsi="Times New Roman"/>
                <w:sz w:val="28"/>
              </w:rPr>
              <w:t>20</w:t>
            </w:r>
            <w:r w:rsidRPr="005E0487">
              <w:rPr>
                <w:rFonts w:ascii="Times New Roman" w:eastAsia="標楷體" w:hAnsi="Times New Roman"/>
                <w:sz w:val="28"/>
              </w:rPr>
              <w:t>名：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計</w:t>
            </w:r>
            <w:r w:rsidRPr="005E0487">
              <w:rPr>
                <w:rFonts w:ascii="Times New Roman" w:eastAsia="標楷體" w:hAnsi="Times New Roman"/>
                <w:sz w:val="28"/>
              </w:rPr>
              <w:t>40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名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)</w:t>
            </w:r>
          </w:p>
        </w:tc>
        <w:tc>
          <w:tcPr>
            <w:tcW w:w="14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CC7F2A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獎座一座及</w:t>
            </w:r>
          </w:p>
          <w:p w:rsidR="002542A3" w:rsidRPr="005E0487" w:rsidRDefault="003B3318" w:rsidP="00CC7F2A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新臺幣五千元獎金</w:t>
            </w:r>
          </w:p>
        </w:tc>
        <w:tc>
          <w:tcPr>
            <w:tcW w:w="8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CC7F2A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獎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狀</w:t>
            </w:r>
          </w:p>
        </w:tc>
        <w:tc>
          <w:tcPr>
            <w:tcW w:w="8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CC7F2A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獎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狀</w:t>
            </w:r>
          </w:p>
        </w:tc>
      </w:tr>
    </w:tbl>
    <w:p w:rsidR="002542A3" w:rsidRPr="005E0487" w:rsidRDefault="003B3318" w:rsidP="00F759E8">
      <w:pPr>
        <w:numPr>
          <w:ilvl w:val="1"/>
          <w:numId w:val="1"/>
        </w:numPr>
        <w:overflowPunct w:val="0"/>
        <w:spacing w:line="440" w:lineRule="exact"/>
        <w:ind w:left="567" w:hanging="567"/>
        <w:jc w:val="both"/>
        <w:rPr>
          <w:rFonts w:ascii="Times New Roman" w:eastAsia="標楷體" w:hAnsi="Times New Roman"/>
          <w:sz w:val="28"/>
          <w:szCs w:val="28"/>
        </w:rPr>
      </w:pPr>
      <w:r w:rsidRPr="005E0487">
        <w:rPr>
          <w:rFonts w:ascii="Times New Roman" w:eastAsia="標楷體" w:hAnsi="Times New Roman"/>
          <w:sz w:val="28"/>
          <w:szCs w:val="28"/>
        </w:rPr>
        <w:t>為普及本市幼兒園環境教育，故本市幼兒園環境教育獎勵方式另訂之</w:t>
      </w:r>
      <w:r w:rsidRPr="005E0487">
        <w:rPr>
          <w:rFonts w:ascii="Times New Roman" w:eastAsia="標楷體" w:hAnsi="Times New Roman"/>
          <w:sz w:val="28"/>
          <w:szCs w:val="28"/>
        </w:rPr>
        <w:t>(</w:t>
      </w:r>
      <w:r w:rsidRPr="005E0487">
        <w:rPr>
          <w:rFonts w:ascii="Times New Roman" w:eastAsia="標楷體" w:hAnsi="Times New Roman"/>
          <w:sz w:val="28"/>
          <w:szCs w:val="28"/>
        </w:rPr>
        <w:t>如附表</w:t>
      </w:r>
      <w:r w:rsidRPr="005E0487">
        <w:rPr>
          <w:rFonts w:ascii="Times New Roman" w:eastAsia="標楷體" w:hAnsi="Times New Roman"/>
          <w:sz w:val="28"/>
          <w:szCs w:val="28"/>
        </w:rPr>
        <w:t>4)</w:t>
      </w:r>
      <w:r w:rsidRPr="005E0487">
        <w:rPr>
          <w:rFonts w:ascii="Times New Roman" w:eastAsia="標楷體" w:hAnsi="Times New Roman"/>
          <w:sz w:val="28"/>
          <w:szCs w:val="28"/>
        </w:rPr>
        <w:t>。</w:t>
      </w:r>
    </w:p>
    <w:p w:rsidR="002542A3" w:rsidRPr="005E0487" w:rsidRDefault="003B3318" w:rsidP="00F759E8">
      <w:pPr>
        <w:numPr>
          <w:ilvl w:val="1"/>
          <w:numId w:val="1"/>
        </w:numPr>
        <w:overflowPunct w:val="0"/>
        <w:spacing w:line="440" w:lineRule="exact"/>
        <w:ind w:left="567" w:hanging="567"/>
        <w:jc w:val="both"/>
        <w:rPr>
          <w:rFonts w:ascii="Times New Roman" w:eastAsia="標楷體" w:hAnsi="Times New Roman"/>
          <w:sz w:val="28"/>
          <w:szCs w:val="28"/>
        </w:rPr>
      </w:pPr>
      <w:r w:rsidRPr="005E0487">
        <w:rPr>
          <w:rFonts w:ascii="Times New Roman" w:eastAsia="標楷體" w:hAnsi="Times New Roman"/>
          <w:sz w:val="28"/>
          <w:szCs w:val="28"/>
        </w:rPr>
        <w:t>本要點所需經費，由桃園市政府環境保護局主管桃園市環境保護基金</w:t>
      </w:r>
      <w:r w:rsidR="00F759E8" w:rsidRPr="005E0487">
        <w:rPr>
          <w:rFonts w:ascii="Times New Roman" w:eastAsia="標楷體" w:hAnsi="Times New Roman"/>
          <w:sz w:val="28"/>
          <w:szCs w:val="28"/>
        </w:rPr>
        <w:t>－</w:t>
      </w:r>
      <w:r w:rsidRPr="005E0487">
        <w:rPr>
          <w:rFonts w:ascii="Times New Roman" w:eastAsia="標楷體" w:hAnsi="Times New Roman"/>
          <w:sz w:val="28"/>
          <w:szCs w:val="28"/>
        </w:rPr>
        <w:t>桃園市環境教育基金之年度相關預算支應。</w:t>
      </w:r>
    </w:p>
    <w:p w:rsidR="002542A3" w:rsidRPr="005E0487" w:rsidRDefault="003B3318" w:rsidP="00F759E8">
      <w:pPr>
        <w:numPr>
          <w:ilvl w:val="1"/>
          <w:numId w:val="1"/>
        </w:numPr>
        <w:overflowPunct w:val="0"/>
        <w:spacing w:line="440" w:lineRule="exact"/>
        <w:ind w:left="567" w:hanging="567"/>
        <w:jc w:val="both"/>
        <w:rPr>
          <w:rFonts w:ascii="Times New Roman" w:eastAsia="標楷體" w:hAnsi="Times New Roman"/>
          <w:sz w:val="28"/>
          <w:szCs w:val="28"/>
        </w:rPr>
      </w:pPr>
      <w:r w:rsidRPr="005E0487">
        <w:rPr>
          <w:rFonts w:ascii="Times New Roman" w:eastAsia="標楷體" w:hAnsi="Times New Roman"/>
          <w:sz w:val="28"/>
          <w:szCs w:val="28"/>
        </w:rPr>
        <w:t>獎勵金運用原則：</w:t>
      </w:r>
    </w:p>
    <w:p w:rsidR="00950B29" w:rsidRPr="005E0487" w:rsidRDefault="003B3318" w:rsidP="00F759E8">
      <w:pPr>
        <w:overflowPunct w:val="0"/>
        <w:spacing w:line="440" w:lineRule="exact"/>
        <w:ind w:left="567" w:firstLine="567"/>
        <w:jc w:val="both"/>
        <w:rPr>
          <w:rFonts w:ascii="Times New Roman" w:eastAsia="標楷體" w:hAnsi="Times New Roman"/>
          <w:sz w:val="28"/>
          <w:szCs w:val="28"/>
        </w:rPr>
      </w:pPr>
      <w:r w:rsidRPr="005E0487">
        <w:rPr>
          <w:rFonts w:ascii="Times New Roman" w:eastAsia="標楷體" w:hAnsi="Times New Roman"/>
          <w:sz w:val="28"/>
          <w:szCs w:val="28"/>
        </w:rPr>
        <w:t>獲頒發獎勵金之學校，其用途領域包括學校及社會環境教育、災害防救、環境及資源管理、氣候變遷、自然保育、公害防治、文化保存及社區參與等與環境教育推廣相關之活動。</w:t>
      </w:r>
    </w:p>
    <w:p w:rsidR="00950B29" w:rsidRPr="005E0487" w:rsidRDefault="00950B29">
      <w:pPr>
        <w:suppressAutoHyphens w:val="0"/>
        <w:rPr>
          <w:rFonts w:ascii="Times New Roman" w:eastAsia="標楷體" w:hAnsi="Times New Roman"/>
          <w:sz w:val="28"/>
          <w:szCs w:val="28"/>
        </w:rPr>
      </w:pPr>
      <w:r w:rsidRPr="005E0487">
        <w:rPr>
          <w:rFonts w:ascii="Times New Roman" w:eastAsia="標楷體" w:hAnsi="Times New Roman"/>
          <w:sz w:val="28"/>
          <w:szCs w:val="28"/>
        </w:rPr>
        <w:br w:type="page"/>
      </w:r>
    </w:p>
    <w:p w:rsidR="002542A3" w:rsidRPr="005E0487" w:rsidRDefault="003B3318" w:rsidP="00950B29">
      <w:pPr>
        <w:overflowPunct w:val="0"/>
        <w:spacing w:line="360" w:lineRule="auto"/>
        <w:rPr>
          <w:rFonts w:ascii="Times New Roman" w:eastAsia="標楷體" w:hAnsi="Times New Roman"/>
          <w:sz w:val="28"/>
          <w:szCs w:val="28"/>
          <w:bdr w:val="single" w:sz="4" w:space="0" w:color="auto"/>
        </w:rPr>
      </w:pPr>
      <w:r w:rsidRPr="005E0487">
        <w:rPr>
          <w:rFonts w:ascii="Times New Roman" w:eastAsia="標楷體" w:hAnsi="Times New Roman"/>
          <w:sz w:val="28"/>
          <w:szCs w:val="28"/>
          <w:bdr w:val="single" w:sz="4" w:space="0" w:color="auto"/>
        </w:rPr>
        <w:lastRenderedPageBreak/>
        <w:t>附表</w:t>
      </w:r>
      <w:r w:rsidRPr="005E0487">
        <w:rPr>
          <w:rFonts w:ascii="Times New Roman" w:eastAsia="標楷體" w:hAnsi="Times New Roman"/>
          <w:sz w:val="28"/>
          <w:szCs w:val="28"/>
          <w:bdr w:val="single" w:sz="4" w:space="0" w:color="auto"/>
        </w:rPr>
        <w:t>1</w:t>
      </w:r>
      <w:r w:rsidRPr="005E0487">
        <w:rPr>
          <w:rFonts w:ascii="Times New Roman" w:eastAsia="標楷體" w:hAnsi="Times New Roman"/>
          <w:sz w:val="28"/>
          <w:szCs w:val="28"/>
          <w:bdr w:val="single" w:sz="4" w:space="0" w:color="auto"/>
        </w:rPr>
        <w:t>：推薦指標</w:t>
      </w:r>
    </w:p>
    <w:tbl>
      <w:tblPr>
        <w:tblW w:w="89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1701"/>
        <w:gridCol w:w="1418"/>
        <w:gridCol w:w="5179"/>
      </w:tblGrid>
      <w:tr w:rsidR="005E0487" w:rsidRPr="005E0487" w:rsidTr="005D4934">
        <w:trPr>
          <w:trHeight w:val="653"/>
          <w:tblHeader/>
          <w:jc w:val="center"/>
        </w:trPr>
        <w:tc>
          <w:tcPr>
            <w:tcW w:w="899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E0487">
              <w:rPr>
                <w:rFonts w:ascii="Times New Roman" w:eastAsia="標楷體" w:hAnsi="Times New Roman"/>
                <w:sz w:val="28"/>
                <w:szCs w:val="28"/>
              </w:rPr>
              <w:t>桃園市各級學校環境教育獎勵計畫推薦指標</w:t>
            </w:r>
          </w:p>
        </w:tc>
      </w:tr>
      <w:tr w:rsidR="005E0487" w:rsidRPr="005E0487" w:rsidTr="005D4934">
        <w:trPr>
          <w:trHeight w:val="869"/>
          <w:jc w:val="center"/>
        </w:trPr>
        <w:tc>
          <w:tcPr>
            <w:tcW w:w="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項次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指標內容</w:t>
            </w:r>
          </w:p>
        </w:tc>
        <w:tc>
          <w:tcPr>
            <w:tcW w:w="659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分項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指標</w:t>
            </w:r>
          </w:p>
        </w:tc>
      </w:tr>
      <w:tr w:rsidR="005E0487" w:rsidRPr="005E0487" w:rsidTr="00E10DAB">
        <w:trPr>
          <w:trHeight w:val="1247"/>
          <w:jc w:val="center"/>
        </w:trPr>
        <w:tc>
          <w:tcPr>
            <w:tcW w:w="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E10DAB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bookmarkStart w:id="1" w:name="_Hlk415229746"/>
            <w:r w:rsidRPr="005E0487">
              <w:rPr>
                <w:rFonts w:ascii="Times New Roman" w:eastAsia="標楷體" w:hAnsi="Times New Roman"/>
                <w:sz w:val="28"/>
              </w:rPr>
              <w:t>環境教育</w:t>
            </w:r>
          </w:p>
          <w:p w:rsidR="002542A3" w:rsidRPr="005E0487" w:rsidRDefault="003B3318" w:rsidP="00E10DAB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具體作為</w:t>
            </w:r>
            <w:bookmarkEnd w:id="1"/>
          </w:p>
          <w:p w:rsidR="002542A3" w:rsidRPr="005E0487" w:rsidRDefault="003B3318" w:rsidP="004E21B9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(</w:t>
            </w:r>
            <w:r w:rsidR="004E21B9" w:rsidRPr="005E0487">
              <w:rPr>
                <w:rFonts w:ascii="Times New Roman" w:eastAsia="標楷體" w:hAnsi="Times New Roman" w:hint="eastAsia"/>
                <w:sz w:val="28"/>
              </w:rPr>
              <w:t>20</w:t>
            </w:r>
            <w:r w:rsidRPr="005E0487">
              <w:rPr>
                <w:rFonts w:ascii="Times New Roman" w:eastAsia="標楷體" w:hAnsi="Times New Roman"/>
                <w:sz w:val="28"/>
              </w:rPr>
              <w:t>分</w:t>
            </w:r>
            <w:r w:rsidRPr="005E0487">
              <w:rPr>
                <w:rFonts w:ascii="Times New Roman" w:eastAsia="標楷體" w:hAnsi="Times New Roman"/>
                <w:sz w:val="28"/>
              </w:rPr>
              <w:t>)</w:t>
            </w:r>
          </w:p>
        </w:tc>
        <w:tc>
          <w:tcPr>
            <w:tcW w:w="659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4E21B9" w:rsidP="004E21B9">
            <w:pPr>
              <w:widowControl w:val="0"/>
              <w:numPr>
                <w:ilvl w:val="0"/>
                <w:numId w:val="3"/>
              </w:numPr>
              <w:suppressAutoHyphens w:val="0"/>
              <w:overflowPunct w:val="0"/>
              <w:topLinePunct/>
              <w:autoSpaceDN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規劃、推廣及宣導環境教育之具體作為、計畫或措施</w:t>
            </w:r>
            <w:r w:rsidRPr="005E0487">
              <w:rPr>
                <w:rFonts w:ascii="Times New Roman" w:eastAsia="標楷體" w:hAnsi="Times New Roman" w:hint="eastAsia"/>
                <w:sz w:val="28"/>
              </w:rPr>
              <w:t>，可包含學校及社會環境教育、氣候變遷、災害防救、自然保育、公害防治、環境及資源管理、文化保存及社區參與等不同環境教育面向</w:t>
            </w:r>
            <w:r w:rsidR="00B63EBD" w:rsidRPr="005E0487">
              <w:rPr>
                <w:rFonts w:ascii="Times New Roman" w:eastAsia="標楷體" w:hAnsi="Times New Roman" w:hint="eastAsia"/>
                <w:sz w:val="28"/>
              </w:rPr>
              <w:t>。</w:t>
            </w:r>
          </w:p>
        </w:tc>
      </w:tr>
      <w:tr w:rsidR="005E0487" w:rsidRPr="005E0487" w:rsidTr="00E10DAB">
        <w:trPr>
          <w:trHeight w:val="1701"/>
          <w:jc w:val="center"/>
        </w:trPr>
        <w:tc>
          <w:tcPr>
            <w:tcW w:w="7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2542A3" w:rsidP="005E3B01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2542A3" w:rsidP="00E10DAB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59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F112CE" w:rsidP="00F112CE">
            <w:pPr>
              <w:widowControl w:val="0"/>
              <w:numPr>
                <w:ilvl w:val="0"/>
                <w:numId w:val="3"/>
              </w:numPr>
              <w:suppressAutoHyphens w:val="0"/>
              <w:overflowPunct w:val="0"/>
              <w:topLinePunct/>
              <w:autoSpaceDN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hint="eastAsia"/>
                <w:sz w:val="28"/>
              </w:rPr>
              <w:t>規劃或設計環境教育相關課程、演講、討論、網路學習、體驗、實驗（習）、戶外學習、影片觀賞、實作或其他活動等教材、</w:t>
            </w:r>
            <w:proofErr w:type="gramStart"/>
            <w:r w:rsidRPr="005E0487">
              <w:rPr>
                <w:rFonts w:ascii="Times New Roman" w:eastAsia="標楷體" w:hAnsi="Times New Roman" w:hint="eastAsia"/>
                <w:sz w:val="28"/>
              </w:rPr>
              <w:t>文宣或手冊</w:t>
            </w:r>
            <w:proofErr w:type="gramEnd"/>
            <w:r w:rsidRPr="005E0487">
              <w:rPr>
                <w:rFonts w:ascii="Times New Roman" w:eastAsia="標楷體" w:hAnsi="Times New Roman" w:hint="eastAsia"/>
                <w:sz w:val="28"/>
              </w:rPr>
              <w:t>，培育國民瞭解環境倫理關係</w:t>
            </w:r>
            <w:r w:rsidR="005C6CAB" w:rsidRPr="005E0487">
              <w:rPr>
                <w:rFonts w:ascii="Times New Roman" w:eastAsia="標楷體" w:hAnsi="Times New Roman"/>
                <w:sz w:val="28"/>
              </w:rPr>
              <w:t>。</w:t>
            </w:r>
          </w:p>
        </w:tc>
      </w:tr>
      <w:tr w:rsidR="005E0487" w:rsidRPr="005E0487" w:rsidTr="00E10DAB">
        <w:trPr>
          <w:trHeight w:val="1361"/>
          <w:jc w:val="center"/>
        </w:trPr>
        <w:tc>
          <w:tcPr>
            <w:tcW w:w="7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2542A3" w:rsidP="005E3B01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2542A3" w:rsidP="00E10DAB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59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DF7185">
            <w:pPr>
              <w:widowControl w:val="0"/>
              <w:numPr>
                <w:ilvl w:val="0"/>
                <w:numId w:val="3"/>
              </w:numPr>
              <w:suppressAutoHyphens w:val="0"/>
              <w:overflowPunct w:val="0"/>
              <w:topLinePunct/>
              <w:autoSpaceDN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環境教育資訊策略、應用與管理，如建置環境教育資訊網路平</w:t>
            </w:r>
            <w:proofErr w:type="gramStart"/>
            <w:r w:rsidRPr="005E0487">
              <w:rPr>
                <w:rFonts w:ascii="Times New Roman" w:eastAsia="標楷體" w:hAnsi="Times New Roman"/>
                <w:sz w:val="28"/>
              </w:rPr>
              <w:t>臺</w:t>
            </w:r>
            <w:proofErr w:type="gramEnd"/>
            <w:r w:rsidRPr="005E0487">
              <w:rPr>
                <w:rFonts w:ascii="Times New Roman" w:eastAsia="標楷體" w:hAnsi="Times New Roman"/>
                <w:sz w:val="28"/>
              </w:rPr>
              <w:t>、出版或發行環境教育圖書或環保刊物。</w:t>
            </w:r>
          </w:p>
        </w:tc>
      </w:tr>
      <w:tr w:rsidR="005E0487" w:rsidRPr="005E0487" w:rsidTr="00E10DAB">
        <w:trPr>
          <w:trHeight w:val="680"/>
          <w:jc w:val="center"/>
        </w:trPr>
        <w:tc>
          <w:tcPr>
            <w:tcW w:w="7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2542A3" w:rsidP="005E3B01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2542A3" w:rsidP="00E10DAB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59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F112CE" w:rsidP="00F112CE">
            <w:pPr>
              <w:widowControl w:val="0"/>
              <w:numPr>
                <w:ilvl w:val="0"/>
                <w:numId w:val="3"/>
              </w:numPr>
              <w:suppressAutoHyphens w:val="0"/>
              <w:overflowPunct w:val="0"/>
              <w:topLinePunct/>
              <w:autoSpaceDN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hint="eastAsia"/>
                <w:sz w:val="28"/>
              </w:rPr>
              <w:t>推動環境教育之創新、研究或發明，培養國民環境素養與環境教育之規劃能力</w:t>
            </w:r>
            <w:r w:rsidR="005C6CAB" w:rsidRPr="005E0487">
              <w:rPr>
                <w:rFonts w:ascii="Times New Roman" w:eastAsia="標楷體" w:hAnsi="Times New Roman" w:hint="eastAsia"/>
                <w:sz w:val="28"/>
              </w:rPr>
              <w:t>。</w:t>
            </w:r>
          </w:p>
        </w:tc>
      </w:tr>
      <w:tr w:rsidR="005E0487" w:rsidRPr="005E0487" w:rsidTr="00E10DAB">
        <w:trPr>
          <w:trHeight w:val="1361"/>
          <w:jc w:val="center"/>
        </w:trPr>
        <w:tc>
          <w:tcPr>
            <w:tcW w:w="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F112CE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推動環境教育成果及效益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(</w:t>
            </w:r>
            <w:r w:rsidR="00F112CE" w:rsidRPr="005E0487">
              <w:rPr>
                <w:rFonts w:ascii="Times New Roman" w:eastAsia="標楷體" w:hAnsi="Times New Roman" w:cs="Times New Roman" w:hint="eastAsia"/>
                <w:kern w:val="3"/>
                <w:sz w:val="28"/>
              </w:rPr>
              <w:t>20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分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)</w:t>
            </w:r>
          </w:p>
        </w:tc>
        <w:tc>
          <w:tcPr>
            <w:tcW w:w="659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5C6CAB" w:rsidP="00DF7185">
            <w:pPr>
              <w:widowControl w:val="0"/>
              <w:numPr>
                <w:ilvl w:val="0"/>
                <w:numId w:val="30"/>
              </w:numPr>
              <w:suppressAutoHyphens w:val="0"/>
              <w:overflowPunct w:val="0"/>
              <w:topLinePunct/>
              <w:autoSpaceDN/>
              <w:ind w:left="284" w:hanging="284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hint="eastAsia"/>
                <w:sz w:val="28"/>
              </w:rPr>
              <w:t>結合桃園市環境教育設施場所類型，</w:t>
            </w:r>
            <w:r w:rsidRPr="005E0487">
              <w:rPr>
                <w:rFonts w:ascii="Times New Roman" w:eastAsia="標楷體" w:hAnsi="Times New Roman"/>
                <w:sz w:val="28"/>
              </w:rPr>
              <w:t>對內部或外部規劃、推廣及宣導環境教育之具體成果</w:t>
            </w:r>
            <w:r w:rsidRPr="005E0487">
              <w:rPr>
                <w:rFonts w:ascii="Times New Roman" w:eastAsia="標楷體" w:hAnsi="Times New Roman" w:hint="eastAsia"/>
                <w:sz w:val="28"/>
              </w:rPr>
              <w:t>及效益。</w:t>
            </w:r>
          </w:p>
        </w:tc>
      </w:tr>
      <w:tr w:rsidR="005E0487" w:rsidRPr="005E0487" w:rsidTr="00E10DAB">
        <w:trPr>
          <w:trHeight w:val="1701"/>
          <w:jc w:val="center"/>
        </w:trPr>
        <w:tc>
          <w:tcPr>
            <w:tcW w:w="7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2542A3" w:rsidP="005E3B01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2542A3" w:rsidP="00E10DAB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659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5C6CAB" w:rsidP="00DF7185">
            <w:pPr>
              <w:widowControl w:val="0"/>
              <w:numPr>
                <w:ilvl w:val="0"/>
                <w:numId w:val="30"/>
              </w:numPr>
              <w:suppressAutoHyphens w:val="0"/>
              <w:overflowPunct w:val="0"/>
              <w:topLinePunct/>
              <w:autoSpaceDN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運用</w:t>
            </w:r>
            <w:r w:rsidRPr="005E0487">
              <w:rPr>
                <w:rFonts w:ascii="Times New Roman" w:eastAsia="標楷體" w:hAnsi="Times New Roman" w:hint="eastAsia"/>
                <w:sz w:val="28"/>
              </w:rPr>
              <w:t>桃園市環境教育設施場所</w:t>
            </w:r>
            <w:r w:rsidRPr="005E0487">
              <w:rPr>
                <w:rFonts w:ascii="Times New Roman" w:eastAsia="標楷體" w:hAnsi="Times New Roman" w:cs="Times New Roman"/>
                <w:sz w:val="28"/>
              </w:rPr>
              <w:t>或結合機關、</w:t>
            </w:r>
            <w:r w:rsidRPr="005E0487">
              <w:rPr>
                <w:rFonts w:ascii="Times New Roman" w:eastAsia="標楷體" w:hAnsi="Times New Roman" w:cs="Times New Roman" w:hint="eastAsia"/>
                <w:sz w:val="28"/>
              </w:rPr>
              <w:t>法人或非法人</w:t>
            </w:r>
            <w:r w:rsidRPr="005E0487">
              <w:rPr>
                <w:rFonts w:ascii="Times New Roman" w:eastAsia="標楷體" w:hAnsi="Times New Roman" w:cs="Times New Roman"/>
                <w:sz w:val="28"/>
              </w:rPr>
              <w:t>團體、事業、社區、學校共同（協助）辦理環境教育體驗、實驗（習）、觀摩、環保競賽、實作或其他活動等多元化活動</w:t>
            </w:r>
            <w:r w:rsidRPr="005E0487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</w:tc>
      </w:tr>
      <w:tr w:rsidR="005E0487" w:rsidRPr="005E0487" w:rsidTr="00E10DAB">
        <w:trPr>
          <w:trHeight w:val="1020"/>
          <w:jc w:val="center"/>
        </w:trPr>
        <w:tc>
          <w:tcPr>
            <w:tcW w:w="7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2542A3" w:rsidP="005E3B01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2542A3" w:rsidP="00E10DAB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659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DF7185">
            <w:pPr>
              <w:widowControl w:val="0"/>
              <w:numPr>
                <w:ilvl w:val="0"/>
                <w:numId w:val="30"/>
              </w:numPr>
              <w:suppressAutoHyphens w:val="0"/>
              <w:overflowPunct w:val="0"/>
              <w:topLinePunct/>
              <w:autoSpaceDN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sz w:val="28"/>
              </w:rPr>
              <w:t>組織及運用學校教職員生，辦理環境教育訓練之績效。</w:t>
            </w:r>
          </w:p>
        </w:tc>
      </w:tr>
      <w:tr w:rsidR="005E0487" w:rsidRPr="005E0487" w:rsidTr="00E10DAB">
        <w:trPr>
          <w:trHeight w:val="1020"/>
          <w:jc w:val="center"/>
        </w:trPr>
        <w:tc>
          <w:tcPr>
            <w:tcW w:w="7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2542A3" w:rsidP="005E3B01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2542A3" w:rsidP="00E10DAB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59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DF7185">
            <w:pPr>
              <w:widowControl w:val="0"/>
              <w:numPr>
                <w:ilvl w:val="0"/>
                <w:numId w:val="30"/>
              </w:numPr>
              <w:suppressAutoHyphens w:val="0"/>
              <w:overflowPunct w:val="0"/>
              <w:topLinePunct/>
              <w:autoSpaceDN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其他有益環境教育品質提升或永續發展事項之條件創造。</w:t>
            </w:r>
          </w:p>
        </w:tc>
      </w:tr>
      <w:tr w:rsidR="005E0487" w:rsidRPr="005E0487" w:rsidTr="00E10DAB">
        <w:trPr>
          <w:trHeight w:val="1701"/>
          <w:jc w:val="center"/>
        </w:trPr>
        <w:tc>
          <w:tcPr>
            <w:tcW w:w="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E10DAB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其他特殊</w:t>
            </w:r>
          </w:p>
          <w:p w:rsidR="002542A3" w:rsidRPr="005E0487" w:rsidRDefault="003B3318" w:rsidP="00E10DAB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績優事蹟</w:t>
            </w:r>
          </w:p>
          <w:p w:rsidR="002542A3" w:rsidRPr="005E0487" w:rsidRDefault="003B3318" w:rsidP="00E10DAB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(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10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分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)</w:t>
            </w:r>
          </w:p>
        </w:tc>
        <w:tc>
          <w:tcPr>
            <w:tcW w:w="659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DF7185">
            <w:pPr>
              <w:widowControl w:val="0"/>
              <w:numPr>
                <w:ilvl w:val="0"/>
                <w:numId w:val="4"/>
              </w:numPr>
              <w:suppressAutoHyphens w:val="0"/>
              <w:overflowPunct w:val="0"/>
              <w:topLinePunct/>
              <w:autoSpaceDN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特殊績優事蹟。</w:t>
            </w:r>
          </w:p>
          <w:p w:rsidR="002542A3" w:rsidRPr="005E0487" w:rsidRDefault="003B3318" w:rsidP="00DF7185">
            <w:pPr>
              <w:widowControl w:val="0"/>
              <w:numPr>
                <w:ilvl w:val="0"/>
                <w:numId w:val="4"/>
              </w:numPr>
              <w:suppressAutoHyphens w:val="0"/>
              <w:overflowPunct w:val="0"/>
              <w:topLinePunct/>
              <w:autoSpaceDN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歷屆得獎事蹟。</w:t>
            </w:r>
          </w:p>
          <w:p w:rsidR="002542A3" w:rsidRPr="005E0487" w:rsidRDefault="003B3318" w:rsidP="00DF7185">
            <w:pPr>
              <w:widowControl w:val="0"/>
              <w:numPr>
                <w:ilvl w:val="0"/>
                <w:numId w:val="4"/>
              </w:numPr>
              <w:suppressAutoHyphens w:val="0"/>
              <w:overflowPunct w:val="0"/>
              <w:topLinePunct/>
              <w:autoSpaceDN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已取得或推動環境教育設施場所、環境教育人員或環境教育機構等認證之事蹟。</w:t>
            </w:r>
          </w:p>
        </w:tc>
      </w:tr>
      <w:tr w:rsidR="005E0487" w:rsidRPr="005E0487" w:rsidTr="00E10DAB">
        <w:trPr>
          <w:trHeight w:val="867"/>
          <w:jc w:val="center"/>
        </w:trPr>
        <w:tc>
          <w:tcPr>
            <w:tcW w:w="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lastRenderedPageBreak/>
              <w:t>項次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E10DAB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指標內容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分項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指標</w:t>
            </w:r>
          </w:p>
        </w:tc>
        <w:tc>
          <w:tcPr>
            <w:tcW w:w="5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評分標準</w:t>
            </w:r>
          </w:p>
        </w:tc>
      </w:tr>
      <w:tr w:rsidR="005E0487" w:rsidRPr="005E0487" w:rsidTr="00E10DAB">
        <w:trPr>
          <w:trHeight w:val="1411"/>
          <w:jc w:val="center"/>
        </w:trPr>
        <w:tc>
          <w:tcPr>
            <w:tcW w:w="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E10DAB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申請環境教育宣講活動</w:t>
            </w:r>
          </w:p>
          <w:p w:rsidR="002542A3" w:rsidRPr="005E0487" w:rsidRDefault="003B3318" w:rsidP="00E10DAB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(</w:t>
            </w:r>
            <w:r w:rsidR="002D19EA" w:rsidRPr="005E0487">
              <w:rPr>
                <w:rFonts w:ascii="Times New Roman" w:eastAsia="標楷體" w:hAnsi="Times New Roman"/>
                <w:sz w:val="28"/>
              </w:rPr>
              <w:t>20</w:t>
            </w:r>
            <w:r w:rsidRPr="005E0487">
              <w:rPr>
                <w:rFonts w:ascii="Times New Roman" w:eastAsia="標楷體" w:hAnsi="Times New Roman"/>
                <w:sz w:val="28"/>
              </w:rPr>
              <w:t>分</w:t>
            </w:r>
            <w:r w:rsidRPr="005E0487">
              <w:rPr>
                <w:rFonts w:ascii="Times New Roman" w:eastAsia="標楷體" w:hAnsi="Times New Roman"/>
                <w:sz w:val="28"/>
              </w:rPr>
              <w:t>)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申請環境教育專業宣講團到校宣講</w:t>
            </w:r>
          </w:p>
        </w:tc>
        <w:tc>
          <w:tcPr>
            <w:tcW w:w="5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每場次</w:t>
            </w:r>
            <w:r w:rsidR="001904A2" w:rsidRPr="005E0487">
              <w:rPr>
                <w:rFonts w:ascii="Times New Roman" w:eastAsia="標楷體" w:hAnsi="Times New Roman"/>
                <w:sz w:val="28"/>
              </w:rPr>
              <w:t>1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分，</w:t>
            </w:r>
            <w:r w:rsidRPr="005E0487">
              <w:rPr>
                <w:rFonts w:ascii="Times New Roman" w:eastAsia="標楷體" w:hAnsi="Times New Roman"/>
                <w:sz w:val="28"/>
                <w:u w:val="single"/>
              </w:rPr>
              <w:t>最高為</w:t>
            </w:r>
            <w:r w:rsidR="002D19EA" w:rsidRPr="005E0487">
              <w:rPr>
                <w:rFonts w:ascii="Times New Roman" w:eastAsia="標楷體" w:hAnsi="Times New Roman"/>
                <w:sz w:val="28"/>
                <w:u w:val="single"/>
              </w:rPr>
              <w:t>20</w:t>
            </w:r>
            <w:r w:rsidRPr="005E0487">
              <w:rPr>
                <w:rFonts w:ascii="Times New Roman" w:eastAsia="標楷體" w:hAnsi="Times New Roman"/>
                <w:sz w:val="28"/>
                <w:u w:val="single"/>
              </w:rPr>
              <w:t>分</w:t>
            </w:r>
            <w:r w:rsidRPr="005E0487">
              <w:rPr>
                <w:rFonts w:ascii="Times New Roman" w:eastAsia="標楷體" w:hAnsi="Times New Roman"/>
                <w:sz w:val="28"/>
              </w:rPr>
              <w:t>。</w:t>
            </w:r>
          </w:p>
          <w:p w:rsidR="002542A3" w:rsidRPr="005E0487" w:rsidRDefault="003B3318" w:rsidP="00DF7185">
            <w:pPr>
              <w:widowControl w:val="0"/>
              <w:suppressAutoHyphens w:val="0"/>
              <w:wordWrap w:val="0"/>
              <w:overflowPunct w:val="0"/>
              <w:topLinePunct/>
              <w:autoSpaceDN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申請系統請至「桃園市環境教育媒合平台」</w:t>
            </w:r>
            <w:r w:rsidRPr="005E0487">
              <w:rPr>
                <w:rFonts w:ascii="Times New Roman" w:eastAsia="標楷體" w:hAnsi="Times New Roman"/>
                <w:sz w:val="28"/>
              </w:rPr>
              <w:t>https://tydep-eev.com.tw/GoWeb2/include/index.php</w:t>
            </w:r>
          </w:p>
        </w:tc>
      </w:tr>
      <w:tr w:rsidR="005E0487" w:rsidRPr="005E0487" w:rsidTr="00E10DAB">
        <w:trPr>
          <w:trHeight w:val="1564"/>
          <w:jc w:val="center"/>
        </w:trPr>
        <w:tc>
          <w:tcPr>
            <w:tcW w:w="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914062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利用桃園市「環境教育認證場域」進行環境教育</w:t>
            </w:r>
            <w:r w:rsidRPr="005E0487">
              <w:rPr>
                <w:rFonts w:ascii="Times New Roman" w:eastAsia="標楷體" w:hAnsi="Times New Roman"/>
                <w:sz w:val="28"/>
              </w:rPr>
              <w:t>(</w:t>
            </w:r>
            <w:r w:rsidR="00914062" w:rsidRPr="005E0487">
              <w:rPr>
                <w:rFonts w:ascii="Times New Roman" w:eastAsia="標楷體" w:hAnsi="Times New Roman" w:hint="eastAsia"/>
                <w:sz w:val="28"/>
              </w:rPr>
              <w:t>1</w:t>
            </w:r>
            <w:r w:rsidRPr="005E0487">
              <w:rPr>
                <w:rFonts w:ascii="Times New Roman" w:eastAsia="標楷體" w:hAnsi="Times New Roman"/>
                <w:sz w:val="28"/>
              </w:rPr>
              <w:t>0</w:t>
            </w:r>
            <w:r w:rsidRPr="005E0487">
              <w:rPr>
                <w:rFonts w:ascii="Times New Roman" w:eastAsia="標楷體" w:hAnsi="Times New Roman"/>
                <w:sz w:val="28"/>
              </w:rPr>
              <w:t>分</w:t>
            </w:r>
            <w:r w:rsidRPr="005E0487">
              <w:rPr>
                <w:rFonts w:ascii="Times New Roman" w:eastAsia="標楷體" w:hAnsi="Times New Roman"/>
                <w:sz w:val="28"/>
              </w:rPr>
              <w:t>)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申請本</w:t>
            </w:r>
            <w:proofErr w:type="gramStart"/>
            <w:r w:rsidRPr="005E0487">
              <w:rPr>
                <w:rFonts w:ascii="Times New Roman" w:eastAsia="標楷體" w:hAnsi="Times New Roman"/>
                <w:sz w:val="28"/>
              </w:rPr>
              <w:t>市環教設施</w:t>
            </w:r>
            <w:proofErr w:type="gramEnd"/>
            <w:r w:rsidRPr="005E0487">
              <w:rPr>
                <w:rFonts w:ascii="Times New Roman" w:eastAsia="標楷體" w:hAnsi="Times New Roman"/>
                <w:sz w:val="28"/>
              </w:rPr>
              <w:t>場所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進行</w:t>
            </w:r>
            <w:r w:rsidRPr="005E0487">
              <w:rPr>
                <w:rFonts w:ascii="Times New Roman" w:eastAsia="標楷體" w:hAnsi="Times New Roman"/>
                <w:sz w:val="28"/>
              </w:rPr>
              <w:t>環境教育</w:t>
            </w:r>
          </w:p>
        </w:tc>
        <w:tc>
          <w:tcPr>
            <w:tcW w:w="5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每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場次</w:t>
            </w:r>
            <w:r w:rsidRPr="005E0487">
              <w:rPr>
                <w:rFonts w:ascii="Times New Roman" w:eastAsia="標楷體" w:hAnsi="Times New Roman"/>
                <w:sz w:val="28"/>
              </w:rPr>
              <w:t>1</w:t>
            </w:r>
            <w:r w:rsidRPr="005E0487">
              <w:rPr>
                <w:rFonts w:ascii="Times New Roman" w:eastAsia="標楷體" w:hAnsi="Times New Roman"/>
                <w:sz w:val="28"/>
              </w:rPr>
              <w:t>分，</w:t>
            </w:r>
            <w:r w:rsidRPr="005E0487">
              <w:rPr>
                <w:rFonts w:ascii="Times New Roman" w:eastAsia="標楷體" w:hAnsi="Times New Roman"/>
                <w:sz w:val="28"/>
                <w:u w:val="single"/>
              </w:rPr>
              <w:t>最高為</w:t>
            </w:r>
            <w:r w:rsidR="00914062" w:rsidRPr="005E0487">
              <w:rPr>
                <w:rFonts w:ascii="Times New Roman" w:eastAsia="標楷體" w:hAnsi="Times New Roman" w:hint="eastAsia"/>
                <w:sz w:val="28"/>
                <w:u w:val="single"/>
              </w:rPr>
              <w:t>1</w:t>
            </w:r>
            <w:r w:rsidRPr="005E0487">
              <w:rPr>
                <w:rFonts w:ascii="Times New Roman" w:eastAsia="標楷體" w:hAnsi="Times New Roman"/>
                <w:sz w:val="28"/>
                <w:u w:val="single"/>
              </w:rPr>
              <w:t>0</w:t>
            </w:r>
            <w:r w:rsidRPr="005E0487">
              <w:rPr>
                <w:rFonts w:ascii="Times New Roman" w:eastAsia="標楷體" w:hAnsi="Times New Roman"/>
                <w:sz w:val="28"/>
                <w:u w:val="single"/>
              </w:rPr>
              <w:t>分</w:t>
            </w:r>
            <w:r w:rsidRPr="005E0487">
              <w:rPr>
                <w:rFonts w:ascii="Times New Roman" w:eastAsia="標楷體" w:hAnsi="Times New Roman"/>
                <w:sz w:val="28"/>
              </w:rPr>
              <w:t>。</w:t>
            </w:r>
          </w:p>
          <w:p w:rsidR="002542A3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申請系統至「桃園市環境教育全球資訊網」</w:t>
            </w:r>
            <w:r w:rsidRPr="005E0487">
              <w:rPr>
                <w:rFonts w:ascii="Times New Roman" w:eastAsia="標楷體" w:hAnsi="Times New Roman"/>
                <w:sz w:val="28"/>
              </w:rPr>
              <w:t>/</w:t>
            </w:r>
            <w:r w:rsidRPr="005E0487">
              <w:rPr>
                <w:rFonts w:ascii="Times New Roman" w:eastAsia="標楷體" w:hAnsi="Times New Roman"/>
                <w:sz w:val="28"/>
              </w:rPr>
              <w:t>認識特色場所</w:t>
            </w:r>
          </w:p>
          <w:p w:rsidR="002542A3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https://tydep-eew.com.tw/site.php</w:t>
            </w:r>
          </w:p>
        </w:tc>
      </w:tr>
      <w:tr w:rsidR="005E0487" w:rsidRPr="005E0487" w:rsidTr="00E10DAB">
        <w:trPr>
          <w:trHeight w:val="1018"/>
          <w:jc w:val="center"/>
        </w:trPr>
        <w:tc>
          <w:tcPr>
            <w:tcW w:w="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4A2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E10DAB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參加或運用</w:t>
            </w:r>
            <w:r w:rsidRPr="005E0487">
              <w:rPr>
                <w:rFonts w:ascii="Times New Roman" w:eastAsia="標楷體" w:hAnsi="Times New Roman"/>
                <w:sz w:val="28"/>
              </w:rPr>
              <w:t>「里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海</w:t>
            </w:r>
            <w:r w:rsidRPr="005E0487">
              <w:rPr>
                <w:rFonts w:ascii="Times New Roman" w:eastAsia="標楷體" w:hAnsi="Times New Roman"/>
                <w:sz w:val="28"/>
              </w:rPr>
              <w:t>學堂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」及</w:t>
            </w:r>
            <w:r w:rsidRPr="005E0487">
              <w:rPr>
                <w:rFonts w:ascii="Times New Roman" w:eastAsia="標楷體" w:hAnsi="Times New Roman"/>
                <w:sz w:val="28"/>
              </w:rPr>
              <w:t>「生態解說員」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辦理相關課程或活動</w:t>
            </w:r>
            <w:r w:rsidRPr="005E0487">
              <w:rPr>
                <w:rFonts w:ascii="Times New Roman" w:eastAsia="標楷體" w:hAnsi="Times New Roman"/>
                <w:sz w:val="28"/>
              </w:rPr>
              <w:t>(</w:t>
            </w:r>
            <w:r w:rsidR="002D19EA" w:rsidRPr="005E0487">
              <w:rPr>
                <w:rFonts w:ascii="Times New Roman" w:eastAsia="標楷體" w:hAnsi="Times New Roman"/>
                <w:sz w:val="28"/>
              </w:rPr>
              <w:t>2</w:t>
            </w:r>
            <w:r w:rsidRPr="005E0487">
              <w:rPr>
                <w:rFonts w:ascii="Times New Roman" w:eastAsia="標楷體" w:hAnsi="Times New Roman"/>
                <w:sz w:val="28"/>
              </w:rPr>
              <w:t>0</w:t>
            </w:r>
            <w:r w:rsidRPr="005E0487">
              <w:rPr>
                <w:rFonts w:ascii="Times New Roman" w:eastAsia="標楷體" w:hAnsi="Times New Roman"/>
                <w:sz w:val="28"/>
              </w:rPr>
              <w:t>分</w:t>
            </w:r>
            <w:r w:rsidRPr="005E0487">
              <w:rPr>
                <w:rFonts w:ascii="Times New Roman" w:eastAsia="標楷體" w:hAnsi="Times New Roman"/>
                <w:sz w:val="28"/>
              </w:rPr>
              <w:t>)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B63EBD" w:rsidP="005E3B01">
            <w:pPr>
              <w:widowControl w:val="0"/>
              <w:suppressAutoHyphens w:val="0"/>
              <w:overflowPunct w:val="0"/>
              <w:topLinePunct/>
              <w:autoSpaceDN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5E0487">
              <w:rPr>
                <w:rFonts w:ascii="Times New Roman" w:eastAsia="標楷體" w:hAnsi="Times New Roman" w:cs="Times New Roman" w:hint="eastAsia"/>
                <w:sz w:val="28"/>
              </w:rPr>
              <w:t>參加海岸通識教育研習</w:t>
            </w:r>
          </w:p>
        </w:tc>
        <w:tc>
          <w:tcPr>
            <w:tcW w:w="5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B63EBD" w:rsidP="005E3B01">
            <w:pPr>
              <w:widowControl w:val="0"/>
              <w:suppressAutoHyphens w:val="0"/>
              <w:overflowPunct w:val="0"/>
              <w:topLinePunct/>
              <w:autoSpaceDN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hint="eastAsia"/>
                <w:sz w:val="28"/>
                <w:lang w:eastAsia="zh-HK"/>
              </w:rPr>
              <w:t>完成研習之國中及國小各校教職員人次：每</w:t>
            </w:r>
            <w:r w:rsidRPr="005E0487">
              <w:rPr>
                <w:rFonts w:ascii="Times New Roman" w:eastAsia="標楷體" w:hAnsi="Times New Roman" w:hint="eastAsia"/>
                <w:sz w:val="28"/>
                <w:lang w:eastAsia="zh-HK"/>
              </w:rPr>
              <w:t>1</w:t>
            </w:r>
            <w:r w:rsidRPr="005E0487">
              <w:rPr>
                <w:rFonts w:ascii="Times New Roman" w:eastAsia="標楷體" w:hAnsi="Times New Roman" w:hint="eastAsia"/>
                <w:sz w:val="28"/>
                <w:lang w:eastAsia="zh-HK"/>
              </w:rPr>
              <w:t>人次得分</w:t>
            </w:r>
            <w:r w:rsidRPr="005E0487">
              <w:rPr>
                <w:rFonts w:ascii="Times New Roman" w:eastAsia="標楷體" w:hAnsi="Times New Roman" w:hint="eastAsia"/>
                <w:sz w:val="28"/>
                <w:lang w:eastAsia="zh-HK"/>
              </w:rPr>
              <w:t>0.5</w:t>
            </w:r>
            <w:r w:rsidRPr="005E0487">
              <w:rPr>
                <w:rFonts w:ascii="Times New Roman" w:eastAsia="標楷體" w:hAnsi="Times New Roman" w:hint="eastAsia"/>
                <w:sz w:val="28"/>
                <w:lang w:eastAsia="zh-HK"/>
              </w:rPr>
              <w:t>分，以</w:t>
            </w:r>
            <w:r w:rsidRPr="005E0487">
              <w:rPr>
                <w:rFonts w:ascii="Times New Roman" w:eastAsia="標楷體" w:hAnsi="Times New Roman" w:hint="eastAsia"/>
                <w:sz w:val="28"/>
                <w:u w:val="single"/>
                <w:lang w:eastAsia="zh-HK"/>
              </w:rPr>
              <w:t>5</w:t>
            </w:r>
            <w:r w:rsidRPr="005E0487">
              <w:rPr>
                <w:rFonts w:ascii="Times New Roman" w:eastAsia="標楷體" w:hAnsi="Times New Roman" w:hint="eastAsia"/>
                <w:sz w:val="28"/>
                <w:u w:val="single"/>
                <w:lang w:eastAsia="zh-HK"/>
              </w:rPr>
              <w:t>分</w:t>
            </w:r>
            <w:r w:rsidRPr="005E0487">
              <w:rPr>
                <w:rFonts w:ascii="Times New Roman" w:eastAsia="標楷體" w:hAnsi="Times New Roman" w:hint="eastAsia"/>
                <w:sz w:val="28"/>
                <w:lang w:eastAsia="zh-HK"/>
              </w:rPr>
              <w:t>為限。</w:t>
            </w:r>
          </w:p>
        </w:tc>
      </w:tr>
      <w:tr w:rsidR="005E0487" w:rsidRPr="005E0487" w:rsidTr="00E10DAB">
        <w:trPr>
          <w:trHeight w:val="3163"/>
          <w:jc w:val="center"/>
        </w:trPr>
        <w:tc>
          <w:tcPr>
            <w:tcW w:w="7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EBD" w:rsidRPr="005E0487" w:rsidRDefault="00B63EBD" w:rsidP="005E3B01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EBD" w:rsidRPr="005E0487" w:rsidRDefault="00B63EBD" w:rsidP="00E10DAB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EBD" w:rsidRPr="005E0487" w:rsidRDefault="00B63EBD" w:rsidP="005E3B01">
            <w:pPr>
              <w:widowControl w:val="0"/>
              <w:suppressAutoHyphens w:val="0"/>
              <w:overflowPunct w:val="0"/>
              <w:topLinePunct/>
              <w:autoSpaceDN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5E0487">
              <w:rPr>
                <w:rFonts w:ascii="Times New Roman" w:eastAsia="標楷體" w:hAnsi="Times New Roman" w:cs="Times New Roman" w:hint="eastAsia"/>
                <w:sz w:val="28"/>
              </w:rPr>
              <w:t>海岸環境教案種子教師培訓及應用成果</w:t>
            </w:r>
          </w:p>
        </w:tc>
        <w:tc>
          <w:tcPr>
            <w:tcW w:w="5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CAB" w:rsidRPr="005E0487" w:rsidRDefault="00B63EBD" w:rsidP="002D6545">
            <w:pPr>
              <w:pStyle w:val="a7"/>
              <w:widowControl w:val="0"/>
              <w:numPr>
                <w:ilvl w:val="3"/>
                <w:numId w:val="4"/>
              </w:numPr>
              <w:suppressAutoHyphens w:val="0"/>
              <w:overflowPunct w:val="0"/>
              <w:topLinePunct/>
              <w:autoSpaceDN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國中及國小各校教職員完成培訓之人數，每種課程每人得</w:t>
            </w:r>
            <w:r w:rsidRPr="005E0487">
              <w:rPr>
                <w:rFonts w:ascii="Times New Roman" w:eastAsia="標楷體" w:hAnsi="Times New Roman"/>
                <w:sz w:val="28"/>
              </w:rPr>
              <w:t>3</w:t>
            </w:r>
            <w:r w:rsidRPr="005E0487">
              <w:rPr>
                <w:rFonts w:ascii="Times New Roman" w:eastAsia="標楷體" w:hAnsi="Times New Roman"/>
                <w:sz w:val="28"/>
              </w:rPr>
              <w:t>分。</w:t>
            </w:r>
          </w:p>
          <w:p w:rsidR="005C6CAB" w:rsidRPr="005E0487" w:rsidRDefault="00B63EBD" w:rsidP="002D6545">
            <w:pPr>
              <w:pStyle w:val="a7"/>
              <w:widowControl w:val="0"/>
              <w:numPr>
                <w:ilvl w:val="3"/>
                <w:numId w:val="4"/>
              </w:numPr>
              <w:suppressAutoHyphens w:val="0"/>
              <w:overflowPunct w:val="0"/>
              <w:topLinePunct/>
              <w:autoSpaceDN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運用種子教師進行海岸環境教案教學，本項配分</w:t>
            </w:r>
            <w:r w:rsidRPr="005E0487">
              <w:rPr>
                <w:rFonts w:ascii="Times New Roman" w:eastAsia="標楷體" w:hAnsi="Times New Roman"/>
                <w:sz w:val="28"/>
              </w:rPr>
              <w:t>(7</w:t>
            </w:r>
            <w:r w:rsidRPr="005E0487">
              <w:rPr>
                <w:rFonts w:ascii="Times New Roman" w:eastAsia="標楷體" w:hAnsi="Times New Roman"/>
                <w:sz w:val="28"/>
              </w:rPr>
              <w:t>分</w:t>
            </w:r>
            <w:r w:rsidRPr="005E0487">
              <w:rPr>
                <w:rFonts w:ascii="Times New Roman" w:eastAsia="標楷體" w:hAnsi="Times New Roman"/>
                <w:sz w:val="28"/>
              </w:rPr>
              <w:t>)</w:t>
            </w:r>
            <w:r w:rsidRPr="005E0487">
              <w:rPr>
                <w:rFonts w:ascii="Times New Roman" w:eastAsia="標楷體" w:hAnsi="Times New Roman"/>
                <w:sz w:val="28"/>
              </w:rPr>
              <w:t>為限</w:t>
            </w:r>
            <w:r w:rsidRPr="005E0487">
              <w:rPr>
                <w:rFonts w:ascii="Times New Roman" w:eastAsia="標楷體" w:hAnsi="Times New Roman"/>
                <w:sz w:val="28"/>
              </w:rPr>
              <w:t>(</w:t>
            </w:r>
            <w:proofErr w:type="gramStart"/>
            <w:r w:rsidRPr="005E0487">
              <w:rPr>
                <w:rFonts w:ascii="Times New Roman" w:eastAsia="標楷體" w:hAnsi="Times New Roman"/>
                <w:sz w:val="28"/>
              </w:rPr>
              <w:t>註</w:t>
            </w:r>
            <w:proofErr w:type="gramEnd"/>
            <w:r w:rsidRPr="005E0487">
              <w:rPr>
                <w:rFonts w:ascii="Times New Roman" w:eastAsia="標楷體" w:hAnsi="Times New Roman"/>
                <w:sz w:val="28"/>
              </w:rPr>
              <w:t>：國小每節</w:t>
            </w:r>
            <w:r w:rsidRPr="005E0487">
              <w:rPr>
                <w:rFonts w:ascii="Times New Roman" w:eastAsia="標楷體" w:hAnsi="Times New Roman"/>
                <w:sz w:val="28"/>
              </w:rPr>
              <w:t>40</w:t>
            </w:r>
            <w:r w:rsidRPr="005E0487">
              <w:rPr>
                <w:rFonts w:ascii="Times New Roman" w:eastAsia="標楷體" w:hAnsi="Times New Roman"/>
                <w:sz w:val="28"/>
              </w:rPr>
              <w:t>分鐘，國中每節</w:t>
            </w:r>
            <w:r w:rsidRPr="005E0487">
              <w:rPr>
                <w:rFonts w:ascii="Times New Roman" w:eastAsia="標楷體" w:hAnsi="Times New Roman"/>
                <w:sz w:val="28"/>
              </w:rPr>
              <w:t>45</w:t>
            </w:r>
            <w:r w:rsidRPr="005E0487">
              <w:rPr>
                <w:rFonts w:ascii="Times New Roman" w:eastAsia="標楷體" w:hAnsi="Times New Roman"/>
                <w:sz w:val="28"/>
              </w:rPr>
              <w:t>分鐘</w:t>
            </w:r>
            <w:r w:rsidRPr="005E0487">
              <w:rPr>
                <w:rFonts w:ascii="Times New Roman" w:eastAsia="標楷體" w:hAnsi="Times New Roman"/>
                <w:sz w:val="28"/>
              </w:rPr>
              <w:t>)</w:t>
            </w:r>
            <w:r w:rsidRPr="005E0487">
              <w:rPr>
                <w:rFonts w:ascii="Times New Roman" w:eastAsia="標楷體" w:hAnsi="Times New Roman"/>
                <w:sz w:val="28"/>
              </w:rPr>
              <w:t>。</w:t>
            </w:r>
          </w:p>
          <w:p w:rsidR="005C6CAB" w:rsidRPr="005E0487" w:rsidRDefault="00DF7185" w:rsidP="002D6545">
            <w:pPr>
              <w:widowControl w:val="0"/>
              <w:suppressAutoHyphens w:val="0"/>
              <w:overflowPunct w:val="0"/>
              <w:topLinePunct/>
              <w:autoSpaceDN/>
              <w:ind w:leftChars="100" w:left="520" w:hangingChars="100" w:hanging="280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hint="eastAsia"/>
                <w:sz w:val="28"/>
              </w:rPr>
              <w:t>(</w:t>
            </w:r>
            <w:r w:rsidR="005C6CAB" w:rsidRPr="005E0487">
              <w:rPr>
                <w:rFonts w:ascii="Times New Roman" w:eastAsia="標楷體" w:hAnsi="Times New Roman"/>
                <w:sz w:val="28"/>
              </w:rPr>
              <w:t>1</w:t>
            </w:r>
            <w:r w:rsidRPr="005E0487">
              <w:rPr>
                <w:rFonts w:ascii="Times New Roman" w:eastAsia="標楷體" w:hAnsi="Times New Roman" w:hint="eastAsia"/>
                <w:sz w:val="28"/>
              </w:rPr>
              <w:t>)</w:t>
            </w:r>
            <w:r w:rsidR="005C6CAB" w:rsidRPr="005E0487">
              <w:rPr>
                <w:rFonts w:ascii="Times New Roman" w:eastAsia="標楷體" w:hAnsi="Times New Roman"/>
                <w:sz w:val="28"/>
              </w:rPr>
              <w:t>於所屬學校，每節課得</w:t>
            </w:r>
            <w:r w:rsidR="005C6CAB" w:rsidRPr="005E0487">
              <w:rPr>
                <w:rFonts w:ascii="Times New Roman" w:eastAsia="標楷體" w:hAnsi="Times New Roman"/>
                <w:sz w:val="28"/>
              </w:rPr>
              <w:t>1</w:t>
            </w:r>
            <w:r w:rsidR="005C6CAB" w:rsidRPr="005E0487">
              <w:rPr>
                <w:rFonts w:ascii="Times New Roman" w:eastAsia="標楷體" w:hAnsi="Times New Roman"/>
                <w:sz w:val="28"/>
              </w:rPr>
              <w:t>分。</w:t>
            </w:r>
          </w:p>
          <w:p w:rsidR="005C6CAB" w:rsidRPr="005E0487" w:rsidRDefault="00DF7185" w:rsidP="002D6545">
            <w:pPr>
              <w:widowControl w:val="0"/>
              <w:suppressAutoHyphens w:val="0"/>
              <w:overflowPunct w:val="0"/>
              <w:topLinePunct/>
              <w:autoSpaceDN/>
              <w:ind w:leftChars="100" w:left="520" w:hangingChars="100" w:hanging="280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hint="eastAsia"/>
                <w:sz w:val="28"/>
              </w:rPr>
              <w:t>(</w:t>
            </w:r>
            <w:r w:rsidR="005C6CAB" w:rsidRPr="005E0487">
              <w:rPr>
                <w:rFonts w:ascii="Times New Roman" w:eastAsia="標楷體" w:hAnsi="Times New Roman"/>
                <w:sz w:val="28"/>
              </w:rPr>
              <w:t>2</w:t>
            </w:r>
            <w:r w:rsidRPr="005E0487">
              <w:rPr>
                <w:rFonts w:ascii="Times New Roman" w:eastAsia="標楷體" w:hAnsi="Times New Roman" w:hint="eastAsia"/>
                <w:sz w:val="28"/>
              </w:rPr>
              <w:t>)</w:t>
            </w:r>
            <w:r w:rsidR="005C6CAB" w:rsidRPr="005E0487">
              <w:rPr>
                <w:rFonts w:ascii="Times New Roman" w:eastAsia="標楷體" w:hAnsi="Times New Roman"/>
                <w:sz w:val="28"/>
              </w:rPr>
              <w:t>配合至其他學校，每節課得</w:t>
            </w:r>
            <w:r w:rsidR="005C6CAB" w:rsidRPr="005E0487">
              <w:rPr>
                <w:rFonts w:ascii="Times New Roman" w:eastAsia="標楷體" w:hAnsi="Times New Roman"/>
                <w:sz w:val="28"/>
              </w:rPr>
              <w:t>1.5</w:t>
            </w:r>
            <w:r w:rsidR="005C6CAB" w:rsidRPr="005E0487">
              <w:rPr>
                <w:rFonts w:ascii="Times New Roman" w:eastAsia="標楷體" w:hAnsi="Times New Roman"/>
                <w:sz w:val="28"/>
              </w:rPr>
              <w:t>分。</w:t>
            </w:r>
          </w:p>
          <w:p w:rsidR="005C6CAB" w:rsidRPr="005E0487" w:rsidRDefault="005C6CAB" w:rsidP="002D6545">
            <w:pPr>
              <w:widowControl w:val="0"/>
              <w:suppressAutoHyphens w:val="0"/>
              <w:overflowPunct w:val="0"/>
              <w:topLinePunct/>
              <w:autoSpaceDN/>
              <w:ind w:leftChars="100" w:left="520" w:hangingChars="100" w:hanging="280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(3)</w:t>
            </w:r>
            <w:r w:rsidRPr="005E0487">
              <w:rPr>
                <w:rFonts w:ascii="Times New Roman" w:eastAsia="標楷體" w:hAnsi="Times New Roman"/>
                <w:sz w:val="28"/>
              </w:rPr>
              <w:t>師到校授課，每節課得</w:t>
            </w:r>
            <w:r w:rsidRPr="005E0487">
              <w:rPr>
                <w:rFonts w:ascii="Times New Roman" w:eastAsia="標楷體" w:hAnsi="Times New Roman"/>
                <w:sz w:val="28"/>
              </w:rPr>
              <w:t>0.5</w:t>
            </w:r>
            <w:r w:rsidRPr="005E0487">
              <w:rPr>
                <w:rFonts w:ascii="Times New Roman" w:eastAsia="標楷體" w:hAnsi="Times New Roman"/>
                <w:sz w:val="28"/>
              </w:rPr>
              <w:t>分。</w:t>
            </w:r>
          </w:p>
          <w:p w:rsidR="00B63EBD" w:rsidRPr="005E0487" w:rsidRDefault="00B63EBD" w:rsidP="002D6545">
            <w:pPr>
              <w:pStyle w:val="a7"/>
              <w:widowControl w:val="0"/>
              <w:numPr>
                <w:ilvl w:val="3"/>
                <w:numId w:val="4"/>
              </w:numPr>
              <w:suppressAutoHyphens w:val="0"/>
              <w:overflowPunct w:val="0"/>
              <w:topLinePunct/>
              <w:autoSpaceDN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以上總計以</w:t>
            </w:r>
            <w:r w:rsidRPr="005E0487">
              <w:rPr>
                <w:rFonts w:ascii="Times New Roman" w:eastAsia="標楷體" w:hAnsi="Times New Roman"/>
                <w:sz w:val="28"/>
                <w:u w:val="single"/>
              </w:rPr>
              <w:t>15</w:t>
            </w:r>
            <w:r w:rsidRPr="005E0487">
              <w:rPr>
                <w:rFonts w:ascii="Times New Roman" w:eastAsia="標楷體" w:hAnsi="Times New Roman"/>
                <w:sz w:val="28"/>
                <w:u w:val="single"/>
              </w:rPr>
              <w:t>分</w:t>
            </w:r>
            <w:r w:rsidRPr="005E0487">
              <w:rPr>
                <w:rFonts w:ascii="Times New Roman" w:eastAsia="標楷體" w:hAnsi="Times New Roman"/>
                <w:sz w:val="28"/>
              </w:rPr>
              <w:t>為限。</w:t>
            </w:r>
          </w:p>
        </w:tc>
      </w:tr>
      <w:tr w:rsidR="005E0487" w:rsidRPr="005E0487" w:rsidTr="00E10DAB">
        <w:trPr>
          <w:trHeight w:val="1307"/>
          <w:jc w:val="center"/>
        </w:trPr>
        <w:tc>
          <w:tcPr>
            <w:tcW w:w="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加</w:t>
            </w:r>
          </w:p>
          <w:p w:rsidR="002542A3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分</w:t>
            </w:r>
          </w:p>
          <w:p w:rsidR="002542A3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項</w:t>
            </w:r>
          </w:p>
          <w:p w:rsidR="002542A3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目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E10DAB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近</w:t>
            </w:r>
            <w:r w:rsidR="00914062" w:rsidRPr="005E0487">
              <w:rPr>
                <w:rFonts w:ascii="Times New Roman" w:eastAsia="標楷體" w:hAnsi="Times New Roman"/>
                <w:sz w:val="28"/>
                <w:lang w:eastAsia="zh-HK"/>
              </w:rPr>
              <w:t>一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年曾參與桃園市環境知識競賽</w:t>
            </w:r>
          </w:p>
          <w:p w:rsidR="002542A3" w:rsidRPr="005E0487" w:rsidRDefault="003B3318" w:rsidP="00914062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(</w:t>
            </w:r>
            <w:r w:rsidR="00914062" w:rsidRPr="005E0487">
              <w:rPr>
                <w:rFonts w:ascii="Times New Roman" w:eastAsia="標楷體" w:hAnsi="Times New Roman" w:hint="eastAsia"/>
                <w:sz w:val="28"/>
              </w:rPr>
              <w:t>10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分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)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參與桃園市環境知識競賽</w:t>
            </w:r>
          </w:p>
        </w:tc>
        <w:tc>
          <w:tcPr>
            <w:tcW w:w="5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1F646F" w:rsidP="006419CC">
            <w:pPr>
              <w:widowControl w:val="0"/>
              <w:suppressAutoHyphens w:val="0"/>
              <w:overflowPunct w:val="0"/>
              <w:topLinePunct/>
              <w:autoSpaceDN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近</w:t>
            </w:r>
            <w:r w:rsidR="00914062" w:rsidRPr="005E0487">
              <w:rPr>
                <w:rFonts w:ascii="Times New Roman" w:eastAsia="標楷體" w:hAnsi="Times New Roman"/>
                <w:sz w:val="28"/>
                <w:lang w:eastAsia="zh-HK"/>
              </w:rPr>
              <w:t>一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年曾</w:t>
            </w:r>
            <w:r w:rsidRPr="005E0487">
              <w:rPr>
                <w:rFonts w:ascii="Times New Roman" w:eastAsia="標楷體" w:hAnsi="Times New Roman"/>
                <w:sz w:val="28"/>
              </w:rPr>
              <w:t>推薦學生或教師參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與桃園市環境知識競賽，</w:t>
            </w:r>
            <w:r w:rsidRPr="005E0487">
              <w:rPr>
                <w:rFonts w:ascii="Times New Roman" w:eastAsia="標楷體" w:hAnsi="Times New Roman" w:hint="eastAsia"/>
                <w:sz w:val="28"/>
              </w:rPr>
              <w:t>1</w:t>
            </w:r>
            <w:r w:rsidRPr="005E0487">
              <w:rPr>
                <w:rFonts w:ascii="Times New Roman" w:eastAsia="標楷體" w:hAnsi="Times New Roman" w:hint="eastAsia"/>
                <w:sz w:val="28"/>
              </w:rPr>
              <w:t>名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得</w:t>
            </w:r>
            <w:r w:rsidR="006419CC" w:rsidRPr="005E0487">
              <w:rPr>
                <w:rFonts w:ascii="Times New Roman" w:eastAsia="標楷體" w:hAnsi="Times New Roman"/>
                <w:sz w:val="28"/>
              </w:rPr>
              <w:t>2</w:t>
            </w:r>
            <w:r w:rsidRPr="005E0487">
              <w:rPr>
                <w:rFonts w:ascii="Times New Roman" w:eastAsia="標楷體" w:hAnsi="Times New Roman"/>
                <w:sz w:val="28"/>
              </w:rPr>
              <w:t>分，最高為</w:t>
            </w:r>
            <w:r w:rsidR="00914062" w:rsidRPr="005E0487">
              <w:rPr>
                <w:rFonts w:ascii="Times New Roman" w:eastAsia="標楷體" w:hAnsi="Times New Roman" w:hint="eastAsia"/>
                <w:sz w:val="28"/>
                <w:u w:val="single"/>
              </w:rPr>
              <w:t>10</w:t>
            </w:r>
            <w:r w:rsidRPr="005E0487">
              <w:rPr>
                <w:rFonts w:ascii="Times New Roman" w:eastAsia="標楷體" w:hAnsi="Times New Roman"/>
                <w:sz w:val="28"/>
                <w:u w:val="single"/>
              </w:rPr>
              <w:t>分</w:t>
            </w:r>
            <w:r w:rsidRPr="005E0487">
              <w:rPr>
                <w:rFonts w:ascii="Times New Roman" w:eastAsia="標楷體" w:hAnsi="Times New Roman"/>
                <w:sz w:val="28"/>
              </w:rPr>
              <w:t>。</w:t>
            </w:r>
          </w:p>
        </w:tc>
      </w:tr>
      <w:tr w:rsidR="005E0487" w:rsidRPr="005E0487" w:rsidTr="00E10DAB">
        <w:trPr>
          <w:trHeight w:val="1269"/>
          <w:jc w:val="center"/>
        </w:trPr>
        <w:tc>
          <w:tcPr>
            <w:tcW w:w="7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2542A3" w:rsidP="005E3B01">
            <w:pPr>
              <w:widowControl w:val="0"/>
              <w:suppressAutoHyphens w:val="0"/>
              <w:overflowPunct w:val="0"/>
              <w:topLinePunct/>
              <w:autoSpaceDN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E10DAB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推廣資源循環理念</w:t>
            </w:r>
          </w:p>
          <w:p w:rsidR="002542A3" w:rsidRPr="005E0487" w:rsidRDefault="003B3318" w:rsidP="00E10DAB">
            <w:pPr>
              <w:widowControl w:val="0"/>
              <w:suppressAutoHyphens w:val="0"/>
              <w:overflowPunct w:val="0"/>
              <w:topLinePunct/>
              <w:autoSpaceDN/>
              <w:jc w:val="center"/>
              <w:rPr>
                <w:rFonts w:ascii="Times New Roman" w:eastAsia="標楷體" w:hAnsi="Times New Roman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(</w:t>
            </w:r>
            <w:r w:rsidR="002D19EA" w:rsidRPr="005E0487">
              <w:rPr>
                <w:rFonts w:ascii="Times New Roman" w:eastAsia="標楷體" w:hAnsi="Times New Roman"/>
                <w:sz w:val="28"/>
                <w:lang w:eastAsia="zh-HK"/>
              </w:rPr>
              <w:t>5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分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)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sz w:val="28"/>
              </w:rPr>
              <w:t>以環保署建置之推廣素材或教案教學</w:t>
            </w:r>
          </w:p>
        </w:tc>
        <w:tc>
          <w:tcPr>
            <w:tcW w:w="5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3B01">
            <w:pPr>
              <w:widowControl w:val="0"/>
              <w:suppressAutoHyphens w:val="0"/>
              <w:overflowPunct w:val="0"/>
              <w:topLinePunct/>
              <w:autoSpaceDN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教師使用</w:t>
            </w:r>
            <w:r w:rsidRPr="005E0487">
              <w:rPr>
                <w:rFonts w:ascii="Times New Roman" w:eastAsia="標楷體" w:hAnsi="Times New Roman" w:cs="Times New Roman"/>
                <w:sz w:val="28"/>
              </w:rPr>
              <w:t>環保署建置之推廣素材或教案教學：得</w:t>
            </w:r>
            <w:r w:rsidRPr="005E0487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5E0487">
              <w:rPr>
                <w:rFonts w:ascii="Times New Roman" w:eastAsia="標楷體" w:hAnsi="Times New Roman" w:cs="Times New Roman"/>
                <w:sz w:val="28"/>
              </w:rPr>
              <w:t>分，最高得</w:t>
            </w:r>
            <w:r w:rsidR="002D19EA" w:rsidRPr="005E0487">
              <w:rPr>
                <w:rFonts w:ascii="Times New Roman" w:eastAsia="標楷體" w:hAnsi="Times New Roman" w:cs="Times New Roman"/>
                <w:sz w:val="28"/>
                <w:u w:val="single"/>
              </w:rPr>
              <w:t>5</w:t>
            </w:r>
            <w:r w:rsidRPr="005E0487">
              <w:rPr>
                <w:rFonts w:ascii="Times New Roman" w:eastAsia="標楷體" w:hAnsi="Times New Roman" w:cs="Times New Roman"/>
                <w:sz w:val="28"/>
                <w:u w:val="single"/>
              </w:rPr>
              <w:t>分</w:t>
            </w:r>
            <w:r w:rsidRPr="005E0487">
              <w:rPr>
                <w:rFonts w:ascii="Times New Roman" w:eastAsia="標楷體" w:hAnsi="Times New Roman" w:cs="Times New Roman"/>
                <w:sz w:val="28"/>
              </w:rPr>
              <w:t>。</w:t>
            </w:r>
          </w:p>
          <w:p w:rsidR="002542A3" w:rsidRPr="005E0487" w:rsidRDefault="003B3318" w:rsidP="00DF7185">
            <w:pPr>
              <w:widowControl w:val="0"/>
              <w:suppressAutoHyphens w:val="0"/>
              <w:wordWrap w:val="0"/>
              <w:overflowPunct w:val="0"/>
              <w:topLinePunct/>
              <w:autoSpaceDN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相關教案素材至</w:t>
            </w:r>
            <w:r w:rsidRPr="005E0487">
              <w:rPr>
                <w:rFonts w:ascii="Times New Roman" w:eastAsia="標楷體" w:hAnsi="Times New Roman"/>
                <w:sz w:val="28"/>
              </w:rPr>
              <w:t>http://www.c2cplatform.tw/info.php?cID=11</w:t>
            </w:r>
            <w:r w:rsidRPr="005E0487">
              <w:rPr>
                <w:rFonts w:ascii="Times New Roman" w:eastAsia="標楷體" w:hAnsi="Times New Roman"/>
                <w:sz w:val="28"/>
              </w:rPr>
              <w:t>資訊中心</w:t>
            </w:r>
            <w:r w:rsidRPr="005E0487">
              <w:rPr>
                <w:rFonts w:ascii="Times New Roman" w:eastAsia="標楷體" w:hAnsi="Times New Roman"/>
                <w:sz w:val="28"/>
              </w:rPr>
              <w:t>/</w:t>
            </w:r>
            <w:r w:rsidRPr="005E0487">
              <w:rPr>
                <w:rFonts w:ascii="Times New Roman" w:eastAsia="標楷體" w:hAnsi="Times New Roman"/>
                <w:sz w:val="28"/>
              </w:rPr>
              <w:t>「環境教育專區」中取得</w:t>
            </w:r>
          </w:p>
        </w:tc>
      </w:tr>
    </w:tbl>
    <w:p w:rsidR="007C2277" w:rsidRPr="005E0487" w:rsidRDefault="003B3318">
      <w:pPr>
        <w:ind w:firstLine="280"/>
        <w:rPr>
          <w:rFonts w:ascii="Times New Roman" w:eastAsia="標楷體" w:hAnsi="Times New Roman"/>
          <w:sz w:val="28"/>
        </w:rPr>
      </w:pPr>
      <w:r w:rsidRPr="005E0487">
        <w:rPr>
          <w:rFonts w:ascii="Times New Roman" w:eastAsia="標楷體" w:hAnsi="Times New Roman"/>
          <w:sz w:val="28"/>
        </w:rPr>
        <w:t>(</w:t>
      </w:r>
      <w:r w:rsidRPr="005E0487">
        <w:rPr>
          <w:rFonts w:ascii="Times New Roman" w:eastAsia="標楷體" w:hAnsi="Times New Roman"/>
          <w:sz w:val="28"/>
        </w:rPr>
        <w:t>各執行統計成效以學年度計算</w:t>
      </w:r>
      <w:r w:rsidRPr="005E0487">
        <w:rPr>
          <w:rFonts w:ascii="Times New Roman" w:eastAsia="標楷體" w:hAnsi="Times New Roman"/>
          <w:sz w:val="28"/>
        </w:rPr>
        <w:t>)</w:t>
      </w:r>
    </w:p>
    <w:p w:rsidR="007C2277" w:rsidRPr="005E0487" w:rsidRDefault="007C2277">
      <w:pPr>
        <w:suppressAutoHyphens w:val="0"/>
        <w:rPr>
          <w:rFonts w:ascii="Times New Roman" w:eastAsia="標楷體" w:hAnsi="Times New Roman"/>
          <w:sz w:val="28"/>
        </w:rPr>
      </w:pPr>
      <w:r w:rsidRPr="005E0487">
        <w:rPr>
          <w:rFonts w:ascii="Times New Roman" w:eastAsia="標楷體" w:hAnsi="Times New Roman"/>
          <w:sz w:val="28"/>
        </w:rPr>
        <w:br w:type="page"/>
      </w:r>
    </w:p>
    <w:p w:rsidR="002542A3" w:rsidRPr="005E0487" w:rsidRDefault="00F3436C" w:rsidP="007C2277">
      <w:pPr>
        <w:overflowPunct w:val="0"/>
        <w:spacing w:line="360" w:lineRule="auto"/>
        <w:rPr>
          <w:rFonts w:ascii="Times New Roman" w:eastAsia="標楷體" w:hAnsi="Times New Roman"/>
          <w:sz w:val="28"/>
          <w:szCs w:val="28"/>
          <w:bdr w:val="single" w:sz="4" w:space="0" w:color="auto"/>
        </w:rPr>
      </w:pPr>
      <w:r w:rsidRPr="005E0487">
        <w:rPr>
          <w:rFonts w:ascii="Times New Roman" w:eastAsia="標楷體" w:hAnsi="Times New Roman"/>
          <w:sz w:val="28"/>
          <w:szCs w:val="28"/>
          <w:bdr w:val="single" w:sz="4" w:space="0" w:color="auto"/>
        </w:rPr>
        <w:lastRenderedPageBreak/>
        <w:t>附表</w:t>
      </w:r>
      <w:r w:rsidRPr="005E0487">
        <w:rPr>
          <w:rFonts w:ascii="Times New Roman" w:eastAsia="標楷體" w:hAnsi="Times New Roman"/>
          <w:sz w:val="28"/>
          <w:szCs w:val="28"/>
          <w:bdr w:val="single" w:sz="4" w:space="0" w:color="auto"/>
        </w:rPr>
        <w:t>2</w:t>
      </w:r>
      <w:r w:rsidRPr="005E0487">
        <w:rPr>
          <w:rFonts w:ascii="Times New Roman" w:eastAsia="標楷體" w:hAnsi="Times New Roman"/>
          <w:sz w:val="28"/>
          <w:szCs w:val="28"/>
          <w:bdr w:val="single" w:sz="4" w:space="0" w:color="auto"/>
        </w:rPr>
        <w:t>：推</w:t>
      </w:r>
      <w:r w:rsidR="00DD3EF0" w:rsidRPr="005E0487">
        <w:rPr>
          <w:rFonts w:ascii="Times New Roman" w:eastAsia="標楷體" w:hAnsi="Times New Roman" w:hint="eastAsia"/>
          <w:sz w:val="28"/>
          <w:szCs w:val="28"/>
          <w:bdr w:val="single" w:sz="4" w:space="0" w:color="auto"/>
        </w:rPr>
        <w:t>(</w:t>
      </w:r>
      <w:r w:rsidR="00DD3EF0" w:rsidRPr="005E0487">
        <w:rPr>
          <w:rFonts w:ascii="Times New Roman" w:eastAsia="標楷體" w:hAnsi="Times New Roman"/>
          <w:sz w:val="28"/>
          <w:szCs w:val="28"/>
          <w:bdr w:val="single" w:sz="4" w:space="0" w:color="auto"/>
        </w:rPr>
        <w:t>自</w:t>
      </w:r>
      <w:r w:rsidR="00DD3EF0" w:rsidRPr="005E0487">
        <w:rPr>
          <w:rFonts w:ascii="Times New Roman" w:eastAsia="標楷體" w:hAnsi="Times New Roman"/>
          <w:sz w:val="28"/>
          <w:szCs w:val="28"/>
          <w:bdr w:val="single" w:sz="4" w:space="0" w:color="auto"/>
        </w:rPr>
        <w:t>)</w:t>
      </w:r>
      <w:r w:rsidRPr="005E0487">
        <w:rPr>
          <w:rFonts w:ascii="Times New Roman" w:eastAsia="標楷體" w:hAnsi="Times New Roman"/>
          <w:sz w:val="28"/>
          <w:szCs w:val="28"/>
          <w:bdr w:val="single" w:sz="4" w:space="0" w:color="auto"/>
        </w:rPr>
        <w:t>薦自評表</w:t>
      </w:r>
    </w:p>
    <w:tbl>
      <w:tblPr>
        <w:tblW w:w="89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"/>
        <w:gridCol w:w="992"/>
        <w:gridCol w:w="930"/>
        <w:gridCol w:w="54"/>
        <w:gridCol w:w="1367"/>
        <w:gridCol w:w="644"/>
        <w:gridCol w:w="1005"/>
        <w:gridCol w:w="802"/>
        <w:gridCol w:w="1942"/>
        <w:gridCol w:w="808"/>
      </w:tblGrid>
      <w:tr w:rsidR="005E0487" w:rsidRPr="005E0487" w:rsidTr="006419CC">
        <w:trPr>
          <w:trHeight w:val="789"/>
          <w:jc w:val="center"/>
        </w:trPr>
        <w:tc>
          <w:tcPr>
            <w:tcW w:w="892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widowControl w:val="0"/>
              <w:snapToGrid w:val="0"/>
              <w:ind w:firstLine="33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桃園市各級學校環境教育獎勵計畫</w:t>
            </w:r>
            <w:proofErr w:type="gramStart"/>
            <w:r w:rsidRPr="005E0487">
              <w:rPr>
                <w:rFonts w:ascii="Times New Roman" w:eastAsia="標楷體" w:hAnsi="Times New Roman" w:cs="Times New Roman"/>
                <w:kern w:val="3"/>
                <w:sz w:val="28"/>
                <w:szCs w:val="32"/>
                <w:lang w:eastAsia="zh-HK"/>
              </w:rPr>
              <w:t>自評表</w:t>
            </w:r>
            <w:proofErr w:type="gramEnd"/>
            <w:r w:rsidRPr="005E0487"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(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被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szCs w:val="32"/>
                <w:lang w:eastAsia="zh-HK"/>
              </w:rPr>
              <w:t>推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薦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szCs w:val="32"/>
                <w:lang w:eastAsia="zh-HK"/>
              </w:rPr>
              <w:t>單位填寫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)</w:t>
            </w:r>
          </w:p>
        </w:tc>
      </w:tr>
      <w:tr w:rsidR="005E0487" w:rsidRPr="005E0487" w:rsidTr="005D4934">
        <w:trPr>
          <w:trHeight w:val="557"/>
          <w:jc w:val="center"/>
        </w:trPr>
        <w:tc>
          <w:tcPr>
            <w:tcW w:w="2356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單位</w:t>
            </w:r>
          </w:p>
        </w:tc>
        <w:tc>
          <w:tcPr>
            <w:tcW w:w="6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2542A3">
            <w:pPr>
              <w:widowControl w:val="0"/>
              <w:snapToGrid w:val="0"/>
              <w:ind w:firstLine="330"/>
              <w:jc w:val="both"/>
              <w:rPr>
                <w:rFonts w:ascii="Times New Roman" w:eastAsia="標楷體" w:hAnsi="Times New Roman" w:cs="Times New Roman"/>
                <w:kern w:val="3"/>
                <w:sz w:val="28"/>
              </w:rPr>
            </w:pPr>
          </w:p>
        </w:tc>
      </w:tr>
      <w:tr w:rsidR="005E0487" w:rsidRPr="005E0487" w:rsidTr="005D4934">
        <w:trPr>
          <w:trHeight w:val="629"/>
          <w:jc w:val="center"/>
        </w:trPr>
        <w:tc>
          <w:tcPr>
            <w:tcW w:w="235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lang w:eastAsia="zh-HK"/>
              </w:rPr>
              <w:t>所在地區</w:t>
            </w:r>
          </w:p>
        </w:tc>
        <w:tc>
          <w:tcPr>
            <w:tcW w:w="656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 w:rsidP="00D27FDA">
            <w:pPr>
              <w:widowControl w:val="0"/>
              <w:snapToGrid w:val="0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</w:t>
            </w:r>
          </w:p>
        </w:tc>
      </w:tr>
      <w:tr w:rsidR="005E0487" w:rsidRPr="005E0487" w:rsidTr="005144B6">
        <w:trPr>
          <w:trHeight w:val="629"/>
          <w:jc w:val="center"/>
        </w:trPr>
        <w:tc>
          <w:tcPr>
            <w:tcW w:w="235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3682" w:rsidRPr="005E0487" w:rsidRDefault="00A03682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lang w:eastAsia="zh-HK"/>
              </w:rPr>
              <w:t>國中小組</w:t>
            </w:r>
          </w:p>
        </w:tc>
        <w:tc>
          <w:tcPr>
            <w:tcW w:w="656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44B6" w:rsidRPr="005E0487" w:rsidRDefault="00A03682" w:rsidP="005144B6">
            <w:pPr>
              <w:widowControl w:val="0"/>
              <w:snapToGrid w:val="0"/>
              <w:jc w:val="both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5E0487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□國中組</w:t>
            </w:r>
            <w:r w:rsidR="005144B6" w:rsidRPr="005E0487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 xml:space="preserve"> </w:t>
            </w:r>
            <w:r w:rsidR="005144B6" w:rsidRPr="005E048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         </w:t>
            </w:r>
          </w:p>
          <w:p w:rsidR="00A03682" w:rsidRPr="005E0487" w:rsidRDefault="00A03682" w:rsidP="005144B6">
            <w:pPr>
              <w:widowControl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5E0487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□</w:t>
            </w:r>
            <w:r w:rsidR="005144B6" w:rsidRPr="005E0487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國小組</w:t>
            </w:r>
          </w:p>
        </w:tc>
      </w:tr>
      <w:tr w:rsidR="005E0487" w:rsidRPr="005E0487" w:rsidTr="005D4934">
        <w:trPr>
          <w:trHeight w:val="629"/>
          <w:jc w:val="center"/>
        </w:trPr>
        <w:tc>
          <w:tcPr>
            <w:tcW w:w="235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19CC" w:rsidRPr="005E0487" w:rsidRDefault="006419CC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szCs w:val="32"/>
                <w:lang w:eastAsia="zh-HK"/>
              </w:rPr>
              <w:t>推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薦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szCs w:val="32"/>
                <w:lang w:eastAsia="zh-HK"/>
              </w:rPr>
              <w:t>單位</w:t>
            </w:r>
          </w:p>
        </w:tc>
        <w:tc>
          <w:tcPr>
            <w:tcW w:w="656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19CC" w:rsidRPr="005E0487" w:rsidRDefault="006419CC" w:rsidP="005144B6">
            <w:pPr>
              <w:widowControl w:val="0"/>
              <w:snapToGrid w:val="0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5E0487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□教育局</w:t>
            </w:r>
            <w:r w:rsidR="009E0ED6" w:rsidRPr="005E0487">
              <w:rPr>
                <w:rFonts w:ascii="Times New Roman" w:eastAsia="標楷體" w:hAnsi="Times New Roman" w:cs="Times New Roman"/>
                <w:kern w:val="3"/>
                <w:sz w:val="28"/>
                <w:szCs w:val="32"/>
                <w:lang w:eastAsia="zh-HK"/>
              </w:rPr>
              <w:t>推</w:t>
            </w:r>
            <w:r w:rsidR="009E0ED6" w:rsidRPr="005E0487"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薦</w:t>
            </w:r>
            <w:r w:rsidR="009E0ED6" w:rsidRPr="005E0487">
              <w:rPr>
                <w:rFonts w:ascii="Times New Roman" w:eastAsia="標楷體" w:hAnsi="Times New Roman" w:cs="Times New Roman" w:hint="eastAsia"/>
                <w:kern w:val="3"/>
                <w:sz w:val="28"/>
                <w:szCs w:val="32"/>
              </w:rPr>
              <w:t xml:space="preserve"> </w:t>
            </w:r>
            <w:r w:rsidR="009E0ED6" w:rsidRPr="005E0487"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 xml:space="preserve"> </w:t>
            </w:r>
            <w:r w:rsidR="009E0ED6" w:rsidRPr="005E0487">
              <w:rPr>
                <w:rFonts w:ascii="Times New Roman" w:eastAsia="標楷體" w:hAnsi="Times New Roman" w:cs="Times New Roman" w:hint="eastAsia"/>
                <w:kern w:val="3"/>
                <w:sz w:val="28"/>
                <w:szCs w:val="32"/>
              </w:rPr>
              <w:t xml:space="preserve"> </w:t>
            </w:r>
            <w:r w:rsidR="009E0ED6" w:rsidRPr="005E0487"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 xml:space="preserve">  </w:t>
            </w:r>
            <w:r w:rsidRPr="005E0487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□環保局</w:t>
            </w:r>
            <w:r w:rsidR="009E0ED6" w:rsidRPr="005E0487">
              <w:rPr>
                <w:rFonts w:ascii="Times New Roman" w:eastAsia="標楷體" w:hAnsi="Times New Roman" w:cs="Times New Roman"/>
                <w:kern w:val="3"/>
                <w:sz w:val="28"/>
                <w:szCs w:val="32"/>
                <w:lang w:eastAsia="zh-HK"/>
              </w:rPr>
              <w:t>推</w:t>
            </w:r>
            <w:r w:rsidR="009E0ED6" w:rsidRPr="005E0487"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>薦</w:t>
            </w:r>
            <w:r w:rsidR="009E0ED6" w:rsidRPr="005E0487">
              <w:rPr>
                <w:rFonts w:ascii="Times New Roman" w:eastAsia="標楷體" w:hAnsi="Times New Roman" w:cs="Times New Roman" w:hint="eastAsia"/>
                <w:kern w:val="3"/>
                <w:sz w:val="28"/>
                <w:szCs w:val="32"/>
              </w:rPr>
              <w:t xml:space="preserve"> </w:t>
            </w:r>
            <w:r w:rsidR="009E0ED6" w:rsidRPr="005E0487">
              <w:rPr>
                <w:rFonts w:ascii="Times New Roman" w:eastAsia="標楷體" w:hAnsi="Times New Roman" w:cs="Times New Roman"/>
                <w:kern w:val="3"/>
                <w:sz w:val="28"/>
                <w:szCs w:val="32"/>
              </w:rPr>
              <w:t xml:space="preserve">    </w:t>
            </w:r>
            <w:r w:rsidRPr="005E0487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□</w:t>
            </w:r>
            <w:r w:rsidR="009E0ED6" w:rsidRPr="005E0487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學校自薦</w:t>
            </w:r>
          </w:p>
        </w:tc>
      </w:tr>
      <w:tr w:rsidR="005E0487" w:rsidRPr="005E0487" w:rsidTr="005D4934">
        <w:trPr>
          <w:trHeight w:val="553"/>
          <w:jc w:val="center"/>
        </w:trPr>
        <w:tc>
          <w:tcPr>
            <w:tcW w:w="235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 w:rsidP="00DF7185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spacing w:val="140"/>
                <w:sz w:val="28"/>
                <w:szCs w:val="28"/>
                <w:fitText w:val="1120" w:id="-1572115198"/>
              </w:rPr>
              <w:t>負責</w:t>
            </w:r>
            <w:r w:rsidRPr="005E0487">
              <w:rPr>
                <w:rFonts w:ascii="Times New Roman" w:eastAsia="標楷體" w:hAnsi="Times New Roman" w:cs="Times New Roman"/>
                <w:sz w:val="28"/>
                <w:szCs w:val="28"/>
                <w:fitText w:val="1120" w:id="-1572115198"/>
              </w:rPr>
              <w:t>人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2542A3">
            <w:pPr>
              <w:widowControl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3B3318" w:rsidP="00DF7185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5E0487">
              <w:rPr>
                <w:rFonts w:ascii="Times New Roman" w:eastAsia="標楷體" w:hAnsi="Times New Roman" w:cs="Times New Roman"/>
                <w:spacing w:val="288"/>
                <w:sz w:val="28"/>
                <w:szCs w:val="28"/>
                <w:fitText w:val="840" w:id="-1572115200"/>
              </w:rPr>
              <w:t>職</w:t>
            </w:r>
            <w:r w:rsidRPr="005E0487">
              <w:rPr>
                <w:rFonts w:ascii="Times New Roman" w:eastAsia="標楷體" w:hAnsi="Times New Roman" w:cs="Times New Roman"/>
                <w:sz w:val="28"/>
                <w:szCs w:val="28"/>
                <w:fitText w:val="840" w:id="-1572115200"/>
              </w:rPr>
              <w:t>稱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2542A3">
            <w:pPr>
              <w:widowControl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  <w:tr w:rsidR="005E0487" w:rsidRPr="005E0487" w:rsidTr="005D4934">
        <w:trPr>
          <w:trHeight w:val="553"/>
          <w:jc w:val="center"/>
        </w:trPr>
        <w:tc>
          <w:tcPr>
            <w:tcW w:w="235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 w:rsidP="00DF7185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spacing w:val="140"/>
                <w:sz w:val="28"/>
                <w:szCs w:val="28"/>
                <w:fitText w:val="1120" w:id="-1572115197"/>
              </w:rPr>
              <w:t>聯絡</w:t>
            </w:r>
            <w:r w:rsidRPr="005E0487">
              <w:rPr>
                <w:rFonts w:ascii="Times New Roman" w:eastAsia="標楷體" w:hAnsi="Times New Roman" w:cs="Times New Roman"/>
                <w:sz w:val="28"/>
                <w:szCs w:val="28"/>
                <w:fitText w:val="1120" w:id="-1572115197"/>
              </w:rPr>
              <w:t>人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2542A3">
            <w:pPr>
              <w:widowControl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3B3318" w:rsidP="00DF7185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5E0487">
              <w:rPr>
                <w:rFonts w:ascii="Times New Roman" w:eastAsia="標楷體" w:hAnsi="Times New Roman" w:cs="Times New Roman"/>
                <w:spacing w:val="288"/>
                <w:sz w:val="28"/>
                <w:szCs w:val="28"/>
                <w:fitText w:val="840" w:id="-1572115199"/>
              </w:rPr>
              <w:t>職</w:t>
            </w:r>
            <w:r w:rsidRPr="005E0487">
              <w:rPr>
                <w:rFonts w:ascii="Times New Roman" w:eastAsia="標楷體" w:hAnsi="Times New Roman" w:cs="Times New Roman"/>
                <w:sz w:val="28"/>
                <w:szCs w:val="28"/>
                <w:fitText w:val="840" w:id="-1572115199"/>
              </w:rPr>
              <w:t>稱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2542A3">
            <w:pPr>
              <w:widowControl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  <w:tr w:rsidR="005E0487" w:rsidRPr="005E0487" w:rsidTr="005D4934">
        <w:trPr>
          <w:trHeight w:val="553"/>
          <w:jc w:val="center"/>
        </w:trPr>
        <w:tc>
          <w:tcPr>
            <w:tcW w:w="235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連絡電話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2542A3">
            <w:pPr>
              <w:widowControl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3B3318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電子郵件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2542A3">
            <w:pPr>
              <w:widowControl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  <w:tr w:rsidR="005E0487" w:rsidRPr="005E0487" w:rsidTr="004D10D3">
        <w:trPr>
          <w:trHeight w:val="358"/>
          <w:jc w:val="center"/>
        </w:trPr>
        <w:tc>
          <w:tcPr>
            <w:tcW w:w="5372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 w:rsidP="004A2A9C">
            <w:pPr>
              <w:widowControl w:val="0"/>
              <w:overflowPunct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自評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</w:rPr>
              <w:t>項目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3B3318" w:rsidP="004A2A9C">
            <w:pPr>
              <w:widowControl w:val="0"/>
              <w:overflowPunct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執行情形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3B3318" w:rsidP="004A2A9C">
            <w:pPr>
              <w:widowControl w:val="0"/>
              <w:overflowPunct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得分</w:t>
            </w:r>
          </w:p>
        </w:tc>
      </w:tr>
      <w:tr w:rsidR="005E0487" w:rsidRPr="005E0487" w:rsidTr="004D10D3">
        <w:trPr>
          <w:trHeight w:val="496"/>
          <w:jc w:val="center"/>
        </w:trPr>
        <w:tc>
          <w:tcPr>
            <w:tcW w:w="137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CAB" w:rsidRPr="005E0487" w:rsidRDefault="005C6CAB" w:rsidP="005C6CAB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環境教育具體作為</w:t>
            </w:r>
          </w:p>
          <w:p w:rsidR="005C6CAB" w:rsidRPr="005E0487" w:rsidRDefault="005C6CAB" w:rsidP="00F54E7C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(</w:t>
            </w:r>
            <w:r w:rsidR="00F54E7C" w:rsidRPr="005E0487">
              <w:rPr>
                <w:rFonts w:ascii="Times New Roman" w:eastAsia="標楷體" w:hAnsi="Times New Roman" w:cs="標楷體" w:hint="eastAsia"/>
                <w:kern w:val="3"/>
                <w:sz w:val="28"/>
              </w:rPr>
              <w:t>20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分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)</w:t>
            </w: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CAB" w:rsidRPr="005E0487" w:rsidRDefault="00F54E7C" w:rsidP="002D6545">
            <w:pPr>
              <w:numPr>
                <w:ilvl w:val="0"/>
                <w:numId w:val="15"/>
              </w:numPr>
              <w:spacing w:line="300" w:lineRule="exact"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規劃、推廣及宣導環境教育之具體作為、計畫或措施</w:t>
            </w:r>
            <w:r w:rsidRPr="005E0487">
              <w:rPr>
                <w:rFonts w:ascii="Times New Roman" w:eastAsia="標楷體" w:hAnsi="Times New Roman" w:hint="eastAsia"/>
                <w:sz w:val="28"/>
              </w:rPr>
              <w:t>，可包含學校及社會環境教育、氣候變遷、災害防救、自然保育、公害防治、環境及資源管理、文化保存及社區參與等不同環境教育面向</w:t>
            </w:r>
            <w:r w:rsidR="005C6CAB" w:rsidRPr="005E0487">
              <w:rPr>
                <w:rFonts w:ascii="Times New Roman" w:eastAsia="標楷體" w:hAnsi="Times New Roman" w:hint="eastAsia"/>
                <w:sz w:val="28"/>
              </w:rPr>
              <w:t>。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C6CAB" w:rsidRPr="005E0487" w:rsidRDefault="005C6CAB" w:rsidP="005C6CAB">
            <w:pPr>
              <w:spacing w:line="300" w:lineRule="exact"/>
              <w:ind w:left="227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C6CAB" w:rsidRPr="005E0487" w:rsidRDefault="005C6CAB" w:rsidP="005C6CAB">
            <w:pPr>
              <w:ind w:left="480"/>
              <w:rPr>
                <w:rFonts w:ascii="Times New Roman" w:eastAsia="標楷體" w:hAnsi="Times New Roman" w:cs="標楷體"/>
                <w:sz w:val="28"/>
                <w:lang w:eastAsia="zh-HK"/>
              </w:rPr>
            </w:pPr>
          </w:p>
        </w:tc>
      </w:tr>
      <w:tr w:rsidR="005E0487" w:rsidRPr="005E0487" w:rsidTr="004D10D3">
        <w:trPr>
          <w:trHeight w:val="496"/>
          <w:jc w:val="center"/>
        </w:trPr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CAB" w:rsidRPr="005E0487" w:rsidRDefault="005C6CAB" w:rsidP="005C6CAB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CAB" w:rsidRPr="005E0487" w:rsidRDefault="00F54E7C" w:rsidP="002D6545">
            <w:pPr>
              <w:numPr>
                <w:ilvl w:val="0"/>
                <w:numId w:val="15"/>
              </w:numPr>
              <w:spacing w:line="300" w:lineRule="exact"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hint="eastAsia"/>
                <w:sz w:val="28"/>
              </w:rPr>
              <w:t>規劃或設計環境教育相關課程、演講、討論、網路學習、體驗、實驗（習）、戶外學習、影片觀賞、實作或其他活動等教材、</w:t>
            </w:r>
            <w:proofErr w:type="gramStart"/>
            <w:r w:rsidRPr="005E0487">
              <w:rPr>
                <w:rFonts w:ascii="Times New Roman" w:eastAsia="標楷體" w:hAnsi="Times New Roman" w:hint="eastAsia"/>
                <w:sz w:val="28"/>
              </w:rPr>
              <w:t>文宣或手冊</w:t>
            </w:r>
            <w:proofErr w:type="gramEnd"/>
            <w:r w:rsidRPr="005E0487">
              <w:rPr>
                <w:rFonts w:ascii="Times New Roman" w:eastAsia="標楷體" w:hAnsi="Times New Roman" w:hint="eastAsia"/>
                <w:sz w:val="28"/>
              </w:rPr>
              <w:t>，培育國民瞭解環境倫理關係</w:t>
            </w:r>
            <w:r w:rsidR="005C6CAB" w:rsidRPr="005E0487">
              <w:rPr>
                <w:rFonts w:ascii="Times New Roman" w:eastAsia="標楷體" w:hAnsi="Times New Roman"/>
                <w:sz w:val="28"/>
              </w:rPr>
              <w:t>。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C6CAB" w:rsidRPr="005E0487" w:rsidRDefault="005C6CAB" w:rsidP="005C6CAB">
            <w:pPr>
              <w:spacing w:line="300" w:lineRule="exact"/>
              <w:ind w:left="227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C6CAB" w:rsidRPr="005E0487" w:rsidRDefault="005C6CAB" w:rsidP="005C6CAB">
            <w:pPr>
              <w:ind w:left="480"/>
              <w:rPr>
                <w:rFonts w:ascii="Times New Roman" w:eastAsia="標楷體" w:hAnsi="Times New Roman" w:cs="標楷體"/>
                <w:sz w:val="28"/>
                <w:lang w:eastAsia="zh-HK"/>
              </w:rPr>
            </w:pPr>
          </w:p>
        </w:tc>
      </w:tr>
      <w:tr w:rsidR="005E0487" w:rsidRPr="005E0487" w:rsidTr="004D10D3">
        <w:trPr>
          <w:trHeight w:val="496"/>
          <w:jc w:val="center"/>
        </w:trPr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CAB" w:rsidRPr="005E0487" w:rsidRDefault="005C6CAB" w:rsidP="005C6CAB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CAB" w:rsidRPr="005E0487" w:rsidRDefault="005C6CAB" w:rsidP="002D6545">
            <w:pPr>
              <w:numPr>
                <w:ilvl w:val="0"/>
                <w:numId w:val="15"/>
              </w:numPr>
              <w:spacing w:line="300" w:lineRule="exact"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環境教育資訊策略、應用與管理，如建置環境教育資訊網路平</w:t>
            </w:r>
            <w:proofErr w:type="gramStart"/>
            <w:r w:rsidRPr="005E0487">
              <w:rPr>
                <w:rFonts w:ascii="Times New Roman" w:eastAsia="標楷體" w:hAnsi="Times New Roman"/>
                <w:sz w:val="28"/>
              </w:rPr>
              <w:t>臺</w:t>
            </w:r>
            <w:proofErr w:type="gramEnd"/>
            <w:r w:rsidRPr="005E0487">
              <w:rPr>
                <w:rFonts w:ascii="Times New Roman" w:eastAsia="標楷體" w:hAnsi="Times New Roman"/>
                <w:sz w:val="28"/>
              </w:rPr>
              <w:t>、出版或發行環境教育圖書或環保刊物。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C6CAB" w:rsidRPr="005E0487" w:rsidRDefault="005C6CAB" w:rsidP="005C6CAB">
            <w:pPr>
              <w:spacing w:line="300" w:lineRule="exact"/>
              <w:ind w:left="227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C6CAB" w:rsidRPr="005E0487" w:rsidRDefault="005C6CAB" w:rsidP="005C6CAB">
            <w:pPr>
              <w:ind w:left="480"/>
              <w:rPr>
                <w:rFonts w:ascii="Times New Roman" w:eastAsia="標楷體" w:hAnsi="Times New Roman" w:cs="標楷體"/>
                <w:sz w:val="28"/>
                <w:lang w:eastAsia="zh-HK"/>
              </w:rPr>
            </w:pPr>
          </w:p>
        </w:tc>
      </w:tr>
      <w:tr w:rsidR="005E0487" w:rsidRPr="005E0487" w:rsidTr="004D10D3">
        <w:trPr>
          <w:trHeight w:val="496"/>
          <w:jc w:val="center"/>
        </w:trPr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CAB" w:rsidRPr="005E0487" w:rsidRDefault="005C6CAB" w:rsidP="005C6CAB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CAB" w:rsidRPr="005E0487" w:rsidRDefault="00F54E7C" w:rsidP="002D6545">
            <w:pPr>
              <w:numPr>
                <w:ilvl w:val="0"/>
                <w:numId w:val="15"/>
              </w:numPr>
              <w:spacing w:line="300" w:lineRule="exact"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hint="eastAsia"/>
                <w:sz w:val="28"/>
              </w:rPr>
              <w:t>推動環境教育之創新、研究或發明，培養國民環境素養與環境教育之規劃能力</w:t>
            </w:r>
            <w:r w:rsidR="005C6CAB" w:rsidRPr="005E0487">
              <w:rPr>
                <w:rFonts w:ascii="Times New Roman" w:eastAsia="標楷體" w:hAnsi="Times New Roman" w:hint="eastAsia"/>
                <w:sz w:val="28"/>
              </w:rPr>
              <w:t>。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C6CAB" w:rsidRPr="005E0487" w:rsidRDefault="005C6CAB" w:rsidP="005C6CAB">
            <w:pPr>
              <w:spacing w:line="300" w:lineRule="exact"/>
              <w:ind w:left="227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C6CAB" w:rsidRPr="005E0487" w:rsidRDefault="005C6CAB" w:rsidP="005C6CAB">
            <w:pPr>
              <w:ind w:left="480"/>
              <w:rPr>
                <w:rFonts w:ascii="Times New Roman" w:eastAsia="標楷體" w:hAnsi="Times New Roman" w:cs="標楷體"/>
                <w:sz w:val="28"/>
                <w:lang w:eastAsia="zh-HK"/>
              </w:rPr>
            </w:pPr>
          </w:p>
        </w:tc>
      </w:tr>
      <w:tr w:rsidR="005E0487" w:rsidRPr="005E0487" w:rsidTr="004D10D3">
        <w:trPr>
          <w:trHeight w:val="1183"/>
          <w:jc w:val="center"/>
        </w:trPr>
        <w:tc>
          <w:tcPr>
            <w:tcW w:w="137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4E7C" w:rsidRPr="005E0487" w:rsidRDefault="00F3436C" w:rsidP="00F3436C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推動環境教育成果及效益</w:t>
            </w:r>
          </w:p>
          <w:p w:rsidR="00F3436C" w:rsidRPr="005E0487" w:rsidRDefault="00F3436C" w:rsidP="00F3436C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(</w:t>
            </w:r>
            <w:r w:rsidR="00F54E7C" w:rsidRPr="005E0487">
              <w:rPr>
                <w:rFonts w:ascii="Times New Roman" w:eastAsia="標楷體" w:hAnsi="Times New Roman" w:cs="標楷體" w:hint="eastAsia"/>
                <w:kern w:val="3"/>
                <w:sz w:val="28"/>
              </w:rPr>
              <w:t>20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分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)</w:t>
            </w: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436C" w:rsidRPr="005E0487" w:rsidRDefault="00F3436C" w:rsidP="002D6545">
            <w:pPr>
              <w:pStyle w:val="a7"/>
              <w:numPr>
                <w:ilvl w:val="0"/>
                <w:numId w:val="17"/>
              </w:numPr>
              <w:spacing w:line="300" w:lineRule="exact"/>
              <w:ind w:left="284" w:hanging="284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hint="eastAsia"/>
                <w:sz w:val="28"/>
              </w:rPr>
              <w:t>結合桃園市環境教育設施場所類型，</w:t>
            </w:r>
            <w:r w:rsidRPr="005E0487">
              <w:rPr>
                <w:rFonts w:ascii="Times New Roman" w:eastAsia="標楷體" w:hAnsi="Times New Roman"/>
                <w:sz w:val="28"/>
              </w:rPr>
              <w:t>對內部或外部規劃、推廣及宣導環境教育之具體成果</w:t>
            </w:r>
            <w:r w:rsidRPr="005E0487">
              <w:rPr>
                <w:rFonts w:ascii="Times New Roman" w:eastAsia="標楷體" w:hAnsi="Times New Roman" w:hint="eastAsia"/>
                <w:sz w:val="28"/>
              </w:rPr>
              <w:t>及效益。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436C" w:rsidRPr="005E0487" w:rsidRDefault="00F3436C" w:rsidP="00F3436C">
            <w:pPr>
              <w:spacing w:line="300" w:lineRule="exact"/>
              <w:ind w:left="227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436C" w:rsidRPr="005E0487" w:rsidRDefault="00F3436C" w:rsidP="00F3436C">
            <w:pPr>
              <w:ind w:left="480"/>
              <w:rPr>
                <w:rFonts w:ascii="Times New Roman" w:eastAsia="標楷體" w:hAnsi="Times New Roman" w:cs="標楷體"/>
                <w:sz w:val="28"/>
                <w:lang w:eastAsia="zh-HK"/>
              </w:rPr>
            </w:pPr>
          </w:p>
        </w:tc>
      </w:tr>
      <w:tr w:rsidR="005E0487" w:rsidRPr="005E0487" w:rsidTr="004D10D3">
        <w:trPr>
          <w:trHeight w:val="496"/>
          <w:jc w:val="center"/>
        </w:trPr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436C" w:rsidRPr="005E0487" w:rsidRDefault="00F3436C" w:rsidP="00F3436C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436C" w:rsidRPr="005E0487" w:rsidRDefault="00F3436C" w:rsidP="002D6545">
            <w:pPr>
              <w:pStyle w:val="a7"/>
              <w:numPr>
                <w:ilvl w:val="0"/>
                <w:numId w:val="17"/>
              </w:numPr>
              <w:spacing w:line="300" w:lineRule="exact"/>
              <w:ind w:left="284" w:hanging="284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運用</w:t>
            </w:r>
            <w:r w:rsidRPr="005E0487">
              <w:rPr>
                <w:rFonts w:ascii="Times New Roman" w:eastAsia="標楷體" w:hAnsi="Times New Roman" w:cs="標楷體" w:hint="eastAsia"/>
                <w:kern w:val="3"/>
                <w:sz w:val="28"/>
                <w:lang w:eastAsia="zh-HK"/>
              </w:rPr>
              <w:t>桃園市環境教育設施場所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或結合機關、</w:t>
            </w:r>
            <w:r w:rsidRPr="005E0487">
              <w:rPr>
                <w:rFonts w:ascii="Times New Roman" w:eastAsia="標楷體" w:hAnsi="Times New Roman" w:cs="標楷體" w:hint="eastAsia"/>
                <w:kern w:val="3"/>
                <w:sz w:val="28"/>
                <w:lang w:eastAsia="zh-HK"/>
              </w:rPr>
              <w:t>法人或非法人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團體、事業、社區、學校共同（協助）辦理環境教育體驗、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lastRenderedPageBreak/>
              <w:t>實驗（習）、觀摩、環保競賽、實作或其他活動等多元化活動</w:t>
            </w:r>
            <w:r w:rsidRPr="005E0487">
              <w:rPr>
                <w:rFonts w:ascii="Times New Roman" w:eastAsia="標楷體" w:hAnsi="Times New Roman" w:cs="標楷體" w:hint="eastAsia"/>
                <w:kern w:val="3"/>
                <w:sz w:val="28"/>
                <w:lang w:eastAsia="zh-HK"/>
              </w:rPr>
              <w:t>。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436C" w:rsidRPr="005E0487" w:rsidRDefault="00F3436C" w:rsidP="00F3436C">
            <w:pPr>
              <w:spacing w:line="300" w:lineRule="exact"/>
              <w:ind w:left="227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436C" w:rsidRPr="005E0487" w:rsidRDefault="00F3436C" w:rsidP="00F3436C">
            <w:pPr>
              <w:ind w:left="480"/>
              <w:rPr>
                <w:rFonts w:ascii="Times New Roman" w:eastAsia="標楷體" w:hAnsi="Times New Roman" w:cs="標楷體"/>
                <w:sz w:val="28"/>
                <w:lang w:eastAsia="zh-HK"/>
              </w:rPr>
            </w:pPr>
          </w:p>
        </w:tc>
      </w:tr>
      <w:tr w:rsidR="005E0487" w:rsidRPr="005E0487" w:rsidTr="004D10D3">
        <w:trPr>
          <w:trHeight w:val="496"/>
          <w:jc w:val="center"/>
        </w:trPr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2542A3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 w:rsidP="002D6545">
            <w:pPr>
              <w:pStyle w:val="a7"/>
              <w:numPr>
                <w:ilvl w:val="0"/>
                <w:numId w:val="17"/>
              </w:numPr>
              <w:spacing w:line="300" w:lineRule="exact"/>
              <w:ind w:left="284" w:hanging="284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組織及運用學校教職員生，辦理環境教育訓練之績效。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2542A3">
            <w:pPr>
              <w:spacing w:line="300" w:lineRule="exact"/>
              <w:ind w:left="227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2542A3">
            <w:pPr>
              <w:ind w:left="480"/>
              <w:rPr>
                <w:rFonts w:ascii="Times New Roman" w:eastAsia="標楷體" w:hAnsi="Times New Roman" w:cs="標楷體"/>
                <w:sz w:val="28"/>
                <w:lang w:eastAsia="zh-HK"/>
              </w:rPr>
            </w:pPr>
          </w:p>
        </w:tc>
      </w:tr>
      <w:tr w:rsidR="005E0487" w:rsidRPr="005E0487" w:rsidTr="004D10D3">
        <w:trPr>
          <w:trHeight w:val="692"/>
          <w:jc w:val="center"/>
        </w:trPr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2542A3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 w:rsidP="002D6545">
            <w:pPr>
              <w:pStyle w:val="a7"/>
              <w:numPr>
                <w:ilvl w:val="0"/>
                <w:numId w:val="17"/>
              </w:numPr>
              <w:spacing w:line="300" w:lineRule="exact"/>
              <w:ind w:left="284" w:hanging="284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其他有益環境教育品質提升或永續發展事項之條件創造。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2542A3">
            <w:pPr>
              <w:spacing w:line="300" w:lineRule="exact"/>
              <w:ind w:left="227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2542A3">
            <w:pPr>
              <w:ind w:left="480"/>
              <w:rPr>
                <w:rFonts w:ascii="Times New Roman" w:eastAsia="標楷體" w:hAnsi="Times New Roman" w:cs="標楷體"/>
                <w:sz w:val="28"/>
                <w:lang w:eastAsia="zh-HK"/>
              </w:rPr>
            </w:pPr>
          </w:p>
        </w:tc>
      </w:tr>
      <w:tr w:rsidR="005E0487" w:rsidRPr="005E0487" w:rsidTr="004D10D3">
        <w:trPr>
          <w:trHeight w:val="658"/>
          <w:jc w:val="center"/>
        </w:trPr>
        <w:tc>
          <w:tcPr>
            <w:tcW w:w="137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其他特殊</w:t>
            </w:r>
          </w:p>
          <w:p w:rsidR="002542A3" w:rsidRPr="005E0487" w:rsidRDefault="003B3318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績優事蹟</w:t>
            </w:r>
          </w:p>
          <w:p w:rsidR="002542A3" w:rsidRPr="005E0487" w:rsidRDefault="003B3318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(10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分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)</w:t>
            </w: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 w:rsidP="002D6545">
            <w:pPr>
              <w:pStyle w:val="a7"/>
              <w:numPr>
                <w:ilvl w:val="0"/>
                <w:numId w:val="18"/>
              </w:numPr>
              <w:spacing w:line="300" w:lineRule="exact"/>
              <w:ind w:left="284" w:hanging="284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特殊績優事蹟。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2542A3">
            <w:pPr>
              <w:spacing w:line="300" w:lineRule="exact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2542A3">
            <w:pPr>
              <w:ind w:left="480"/>
              <w:rPr>
                <w:rFonts w:ascii="Times New Roman" w:eastAsia="標楷體" w:hAnsi="Times New Roman" w:cs="標楷體"/>
                <w:sz w:val="28"/>
                <w:lang w:eastAsia="zh-HK"/>
              </w:rPr>
            </w:pPr>
          </w:p>
        </w:tc>
      </w:tr>
      <w:tr w:rsidR="005E0487" w:rsidRPr="005E0487" w:rsidTr="004D10D3">
        <w:trPr>
          <w:trHeight w:val="565"/>
          <w:jc w:val="center"/>
        </w:trPr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2542A3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 w:rsidP="002D6545">
            <w:pPr>
              <w:pStyle w:val="a7"/>
              <w:numPr>
                <w:ilvl w:val="0"/>
                <w:numId w:val="18"/>
              </w:numPr>
              <w:spacing w:line="300" w:lineRule="exact"/>
              <w:ind w:left="284" w:hanging="284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歷屆得獎事蹟。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2542A3">
            <w:pPr>
              <w:spacing w:line="300" w:lineRule="exact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2542A3">
            <w:pPr>
              <w:ind w:left="480"/>
              <w:rPr>
                <w:rFonts w:ascii="Times New Roman" w:eastAsia="標楷體" w:hAnsi="Times New Roman" w:cs="標楷體"/>
                <w:sz w:val="28"/>
                <w:lang w:eastAsia="zh-HK"/>
              </w:rPr>
            </w:pPr>
          </w:p>
        </w:tc>
      </w:tr>
      <w:tr w:rsidR="005E0487" w:rsidRPr="005E0487" w:rsidTr="004D10D3">
        <w:trPr>
          <w:trHeight w:val="1097"/>
          <w:jc w:val="center"/>
        </w:trPr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2542A3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 w:rsidP="002D6545">
            <w:pPr>
              <w:pStyle w:val="a7"/>
              <w:numPr>
                <w:ilvl w:val="0"/>
                <w:numId w:val="18"/>
              </w:numPr>
              <w:spacing w:line="300" w:lineRule="exact"/>
              <w:ind w:left="284" w:hanging="284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已取得或推動環境教育設施場所、環境教育人員或環境教育機構等認證之事蹟。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2542A3">
            <w:pPr>
              <w:spacing w:line="300" w:lineRule="exact"/>
              <w:ind w:left="227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2542A3">
            <w:pPr>
              <w:ind w:left="480"/>
              <w:rPr>
                <w:rFonts w:ascii="Times New Roman" w:eastAsia="標楷體" w:hAnsi="Times New Roman" w:cs="標楷體"/>
                <w:sz w:val="28"/>
                <w:lang w:eastAsia="zh-HK"/>
              </w:rPr>
            </w:pPr>
          </w:p>
        </w:tc>
      </w:tr>
      <w:tr w:rsidR="005E0487" w:rsidRPr="005E0487" w:rsidTr="004D10D3">
        <w:trPr>
          <w:trHeight w:val="480"/>
          <w:jc w:val="center"/>
        </w:trPr>
        <w:tc>
          <w:tcPr>
            <w:tcW w:w="1372" w:type="dxa"/>
            <w:gridSpan w:val="2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szCs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szCs w:val="28"/>
                <w:lang w:eastAsia="zh-HK"/>
              </w:rPr>
              <w:t>指標內容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spacing w:line="300" w:lineRule="exact"/>
              <w:ind w:left="115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szCs w:val="20"/>
                <w:lang w:eastAsia="zh-HK"/>
              </w:rPr>
              <w:t>分項指標</w:t>
            </w:r>
          </w:p>
        </w:tc>
        <w:tc>
          <w:tcPr>
            <w:tcW w:w="3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3B3318">
            <w:pPr>
              <w:spacing w:line="300" w:lineRule="exact"/>
              <w:ind w:left="227"/>
              <w:jc w:val="center"/>
              <w:rPr>
                <w:rFonts w:ascii="Times New Roman" w:eastAsia="標楷體" w:hAnsi="Times New Roman" w:cs="標楷體"/>
                <w:kern w:val="3"/>
                <w:sz w:val="28"/>
                <w:szCs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szCs w:val="28"/>
                <w:lang w:eastAsia="zh-HK"/>
              </w:rPr>
              <w:t>評分標準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3B3318">
            <w:pPr>
              <w:spacing w:line="300" w:lineRule="exact"/>
              <w:ind w:left="227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標楷體"/>
                <w:sz w:val="28"/>
                <w:szCs w:val="28"/>
                <w:lang w:eastAsia="zh-HK"/>
              </w:rPr>
              <w:t>執行情形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3B3318">
            <w:pPr>
              <w:jc w:val="center"/>
              <w:rPr>
                <w:rFonts w:ascii="Times New Roman" w:eastAsia="標楷體" w:hAnsi="Times New Roman" w:cs="標楷體"/>
                <w:sz w:val="28"/>
                <w:szCs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sz w:val="28"/>
                <w:szCs w:val="28"/>
                <w:lang w:eastAsia="zh-HK"/>
              </w:rPr>
              <w:t>得分</w:t>
            </w:r>
          </w:p>
        </w:tc>
      </w:tr>
      <w:tr w:rsidR="005E0487" w:rsidRPr="005E0487" w:rsidTr="004D10D3">
        <w:trPr>
          <w:trHeight w:val="2215"/>
          <w:jc w:val="center"/>
        </w:trPr>
        <w:tc>
          <w:tcPr>
            <w:tcW w:w="13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申請環境教育宣講活動</w:t>
            </w:r>
          </w:p>
          <w:p w:rsidR="002542A3" w:rsidRPr="005E0487" w:rsidRDefault="003B3318" w:rsidP="001904A2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(</w:t>
            </w:r>
            <w:r w:rsidR="001904A2"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20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分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申請環境教育專業宣講團到校宣講</w:t>
            </w:r>
          </w:p>
        </w:tc>
        <w:tc>
          <w:tcPr>
            <w:tcW w:w="3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BB3" w:rsidRPr="005E0487" w:rsidRDefault="004C0BB3" w:rsidP="004C0BB3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每場次</w:t>
            </w:r>
            <w:r w:rsidRPr="005E0487">
              <w:rPr>
                <w:rFonts w:ascii="Times New Roman" w:eastAsia="標楷體" w:hAnsi="Times New Roman"/>
                <w:sz w:val="28"/>
              </w:rPr>
              <w:t>1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分，</w:t>
            </w:r>
            <w:r w:rsidRPr="005E0487">
              <w:rPr>
                <w:rFonts w:ascii="Times New Roman" w:eastAsia="標楷體" w:hAnsi="Times New Roman"/>
                <w:sz w:val="28"/>
                <w:u w:val="single"/>
              </w:rPr>
              <w:t>最高為</w:t>
            </w:r>
            <w:r w:rsidRPr="005E0487">
              <w:rPr>
                <w:rFonts w:ascii="Times New Roman" w:eastAsia="標楷體" w:hAnsi="Times New Roman"/>
                <w:sz w:val="28"/>
                <w:u w:val="single"/>
              </w:rPr>
              <w:t>20</w:t>
            </w:r>
            <w:r w:rsidRPr="005E0487">
              <w:rPr>
                <w:rFonts w:ascii="Times New Roman" w:eastAsia="標楷體" w:hAnsi="Times New Roman"/>
                <w:sz w:val="28"/>
                <w:u w:val="single"/>
              </w:rPr>
              <w:t>分</w:t>
            </w:r>
            <w:r w:rsidRPr="005E0487">
              <w:rPr>
                <w:rFonts w:ascii="Times New Roman" w:eastAsia="標楷體" w:hAnsi="Times New Roman"/>
                <w:sz w:val="28"/>
              </w:rPr>
              <w:t>。</w:t>
            </w:r>
          </w:p>
          <w:p w:rsidR="00584EBB" w:rsidRPr="005E0487" w:rsidRDefault="004C0BB3" w:rsidP="004A2A9C">
            <w:pPr>
              <w:widowControl w:val="0"/>
              <w:wordWrap w:val="0"/>
              <w:snapToGrid w:val="0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申請系統請至「桃園市環境教育媒合平台」</w:t>
            </w:r>
          </w:p>
          <w:p w:rsidR="002542A3" w:rsidRPr="005E0487" w:rsidRDefault="004C0BB3" w:rsidP="004A2A9C">
            <w:pPr>
              <w:widowControl w:val="0"/>
              <w:wordWrap w:val="0"/>
              <w:snapToGrid w:val="0"/>
              <w:rPr>
                <w:rFonts w:ascii="Times New Roman" w:eastAsia="標楷體" w:hAnsi="Times New Roman"/>
              </w:rPr>
            </w:pPr>
            <w:r w:rsidRPr="005E0487">
              <w:rPr>
                <w:rFonts w:ascii="Times New Roman" w:eastAsia="標楷體" w:hAnsi="Times New Roman"/>
              </w:rPr>
              <w:t>https://tydep-eev.com.tw/GoWeb2/include/index.php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2542A3">
            <w:pPr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  <w:p w:rsidR="002542A3" w:rsidRPr="005E0487" w:rsidRDefault="002542A3">
            <w:pPr>
              <w:widowControl w:val="0"/>
              <w:snapToGrid w:val="0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2542A3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</w:tc>
      </w:tr>
      <w:tr w:rsidR="005E0487" w:rsidRPr="005E0487" w:rsidTr="004D10D3">
        <w:trPr>
          <w:trHeight w:val="496"/>
          <w:jc w:val="center"/>
        </w:trPr>
        <w:tc>
          <w:tcPr>
            <w:tcW w:w="13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利用桃園市「環境教育認證場域」進行環境教育</w:t>
            </w:r>
          </w:p>
          <w:p w:rsidR="002542A3" w:rsidRPr="005E0487" w:rsidRDefault="003B3318" w:rsidP="00F54E7C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(</w:t>
            </w:r>
            <w:r w:rsidR="00F54E7C" w:rsidRPr="005E0487">
              <w:rPr>
                <w:rFonts w:ascii="Times New Roman" w:eastAsia="標楷體" w:hAnsi="Times New Roman" w:cs="標楷體" w:hint="eastAsia"/>
                <w:kern w:val="3"/>
                <w:sz w:val="28"/>
              </w:rPr>
              <w:t>10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分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申請本</w:t>
            </w:r>
            <w:proofErr w:type="gramStart"/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市環教設施</w:t>
            </w:r>
            <w:proofErr w:type="gramEnd"/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場所進行環境教育</w:t>
            </w:r>
          </w:p>
        </w:tc>
        <w:tc>
          <w:tcPr>
            <w:tcW w:w="3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436C" w:rsidRPr="005E0487" w:rsidRDefault="00F3436C" w:rsidP="00F3436C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每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場次</w:t>
            </w:r>
            <w:r w:rsidRPr="005E0487">
              <w:rPr>
                <w:rFonts w:ascii="Times New Roman" w:eastAsia="標楷體" w:hAnsi="Times New Roman"/>
                <w:sz w:val="28"/>
              </w:rPr>
              <w:t>1</w:t>
            </w:r>
            <w:r w:rsidRPr="005E0487">
              <w:rPr>
                <w:rFonts w:ascii="Times New Roman" w:eastAsia="標楷體" w:hAnsi="Times New Roman"/>
                <w:sz w:val="28"/>
              </w:rPr>
              <w:t>分，</w:t>
            </w:r>
            <w:r w:rsidRPr="005E0487">
              <w:rPr>
                <w:rFonts w:ascii="Times New Roman" w:eastAsia="標楷體" w:hAnsi="Times New Roman"/>
                <w:sz w:val="28"/>
                <w:u w:val="single"/>
              </w:rPr>
              <w:t>最高為</w:t>
            </w:r>
            <w:r w:rsidR="00F54E7C" w:rsidRPr="005E0487">
              <w:rPr>
                <w:rFonts w:ascii="Times New Roman" w:eastAsia="標楷體" w:hAnsi="Times New Roman" w:cs="標楷體" w:hint="eastAsia"/>
                <w:kern w:val="3"/>
                <w:sz w:val="28"/>
                <w:u w:val="single"/>
              </w:rPr>
              <w:t>10</w:t>
            </w:r>
            <w:r w:rsidRPr="005E0487">
              <w:rPr>
                <w:rFonts w:ascii="Times New Roman" w:eastAsia="標楷體" w:hAnsi="Times New Roman"/>
                <w:sz w:val="28"/>
                <w:u w:val="single"/>
              </w:rPr>
              <w:t>分</w:t>
            </w:r>
            <w:r w:rsidRPr="005E0487">
              <w:rPr>
                <w:rFonts w:ascii="Times New Roman" w:eastAsia="標楷體" w:hAnsi="Times New Roman"/>
                <w:sz w:val="28"/>
              </w:rPr>
              <w:t>。</w:t>
            </w:r>
          </w:p>
          <w:p w:rsidR="00F3436C" w:rsidRPr="005E0487" w:rsidRDefault="00F3436C" w:rsidP="00F3436C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申請系統至「桃園市環境教育全球資訊網」</w:t>
            </w:r>
            <w:r w:rsidRPr="005E0487">
              <w:rPr>
                <w:rFonts w:ascii="Times New Roman" w:eastAsia="標楷體" w:hAnsi="Times New Roman"/>
                <w:sz w:val="28"/>
              </w:rPr>
              <w:t>/</w:t>
            </w:r>
            <w:r w:rsidRPr="005E0487">
              <w:rPr>
                <w:rFonts w:ascii="Times New Roman" w:eastAsia="標楷體" w:hAnsi="Times New Roman"/>
                <w:sz w:val="28"/>
              </w:rPr>
              <w:t>認識特色場所</w:t>
            </w:r>
          </w:p>
          <w:p w:rsidR="002542A3" w:rsidRPr="005E0487" w:rsidRDefault="00F3436C" w:rsidP="00F3436C">
            <w:pPr>
              <w:widowControl w:val="0"/>
              <w:snapToGrid w:val="0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</w:rPr>
              <w:t>https://tydep-eew.com.tw/site.php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2542A3">
            <w:pPr>
              <w:widowControl w:val="0"/>
              <w:snapToGrid w:val="0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2542A3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</w:tc>
      </w:tr>
      <w:tr w:rsidR="005E0487" w:rsidRPr="005E0487" w:rsidTr="004D10D3">
        <w:trPr>
          <w:trHeight w:val="3251"/>
          <w:jc w:val="center"/>
        </w:trPr>
        <w:tc>
          <w:tcPr>
            <w:tcW w:w="137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5D8" w:rsidRPr="005E0487" w:rsidRDefault="009455D8" w:rsidP="009455D8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6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szCs w:val="26"/>
              </w:rPr>
              <w:t>參加或運用「里海學堂」及「生態解說員」辦理相關課程或活動</w:t>
            </w:r>
          </w:p>
          <w:p w:rsidR="009455D8" w:rsidRPr="005E0487" w:rsidRDefault="009455D8" w:rsidP="009455D8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(20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分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5D8" w:rsidRPr="005E0487" w:rsidRDefault="009455D8" w:rsidP="009455D8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 w:hint="eastAsia"/>
                <w:sz w:val="28"/>
              </w:rPr>
              <w:t>參加海岸通識教育研習</w:t>
            </w:r>
          </w:p>
        </w:tc>
        <w:tc>
          <w:tcPr>
            <w:tcW w:w="3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55D8" w:rsidRPr="005E0487" w:rsidRDefault="009455D8" w:rsidP="009455D8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5E0487">
              <w:rPr>
                <w:rFonts w:ascii="Times New Roman" w:eastAsia="標楷體" w:hAnsi="Times New Roman" w:hint="eastAsia"/>
                <w:sz w:val="28"/>
                <w:lang w:eastAsia="zh-HK"/>
              </w:rPr>
              <w:t>完成研習之國中及國小各校教職員人次：每</w:t>
            </w:r>
            <w:r w:rsidRPr="005E0487">
              <w:rPr>
                <w:rFonts w:ascii="Times New Roman" w:eastAsia="標楷體" w:hAnsi="Times New Roman" w:hint="eastAsia"/>
                <w:sz w:val="28"/>
                <w:lang w:eastAsia="zh-HK"/>
              </w:rPr>
              <w:t>1</w:t>
            </w:r>
            <w:r w:rsidRPr="005E0487">
              <w:rPr>
                <w:rFonts w:ascii="Times New Roman" w:eastAsia="標楷體" w:hAnsi="Times New Roman" w:hint="eastAsia"/>
                <w:sz w:val="28"/>
                <w:lang w:eastAsia="zh-HK"/>
              </w:rPr>
              <w:t>人次得分</w:t>
            </w:r>
            <w:r w:rsidRPr="005E0487">
              <w:rPr>
                <w:rFonts w:ascii="Times New Roman" w:eastAsia="標楷體" w:hAnsi="Times New Roman" w:hint="eastAsia"/>
                <w:sz w:val="28"/>
                <w:lang w:eastAsia="zh-HK"/>
              </w:rPr>
              <w:t>0.5</w:t>
            </w:r>
            <w:r w:rsidRPr="005E0487">
              <w:rPr>
                <w:rFonts w:ascii="Times New Roman" w:eastAsia="標楷體" w:hAnsi="Times New Roman" w:hint="eastAsia"/>
                <w:sz w:val="28"/>
                <w:lang w:eastAsia="zh-HK"/>
              </w:rPr>
              <w:t>分，以</w:t>
            </w:r>
            <w:r w:rsidRPr="005E0487">
              <w:rPr>
                <w:rFonts w:ascii="Times New Roman" w:eastAsia="標楷體" w:hAnsi="Times New Roman" w:hint="eastAsia"/>
                <w:sz w:val="28"/>
                <w:u w:val="single"/>
                <w:lang w:eastAsia="zh-HK"/>
              </w:rPr>
              <w:t>5</w:t>
            </w:r>
            <w:r w:rsidRPr="005E0487">
              <w:rPr>
                <w:rFonts w:ascii="Times New Roman" w:eastAsia="標楷體" w:hAnsi="Times New Roman" w:hint="eastAsia"/>
                <w:sz w:val="28"/>
                <w:u w:val="single"/>
                <w:lang w:eastAsia="zh-HK"/>
              </w:rPr>
              <w:t>分</w:t>
            </w:r>
            <w:r w:rsidRPr="005E0487">
              <w:rPr>
                <w:rFonts w:ascii="Times New Roman" w:eastAsia="標楷體" w:hAnsi="Times New Roman" w:hint="eastAsia"/>
                <w:sz w:val="28"/>
                <w:lang w:eastAsia="zh-HK"/>
              </w:rPr>
              <w:t>為限。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55D8" w:rsidRPr="005E0487" w:rsidRDefault="009455D8" w:rsidP="009455D8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55D8" w:rsidRPr="005E0487" w:rsidRDefault="009455D8" w:rsidP="009455D8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</w:tc>
      </w:tr>
      <w:tr w:rsidR="005E0487" w:rsidRPr="005E0487" w:rsidTr="004D10D3">
        <w:trPr>
          <w:trHeight w:val="4903"/>
          <w:jc w:val="center"/>
        </w:trPr>
        <w:tc>
          <w:tcPr>
            <w:tcW w:w="1372" w:type="dxa"/>
            <w:gridSpan w:val="2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5D8" w:rsidRPr="005E0487" w:rsidRDefault="009455D8" w:rsidP="009455D8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5D8" w:rsidRPr="005E0487" w:rsidRDefault="009455D8" w:rsidP="009455D8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E0487">
              <w:rPr>
                <w:rFonts w:ascii="Times New Roman" w:eastAsia="標楷體" w:hAnsi="Times New Roman" w:cs="Times New Roman" w:hint="eastAsia"/>
                <w:sz w:val="28"/>
              </w:rPr>
              <w:t>海岸環境教案種子教師培訓及應用成果</w:t>
            </w:r>
          </w:p>
        </w:tc>
        <w:tc>
          <w:tcPr>
            <w:tcW w:w="3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55D8" w:rsidRPr="005E0487" w:rsidRDefault="009455D8" w:rsidP="002D6545">
            <w:pPr>
              <w:pStyle w:val="a7"/>
              <w:numPr>
                <w:ilvl w:val="0"/>
                <w:numId w:val="20"/>
              </w:numPr>
              <w:spacing w:line="300" w:lineRule="exact"/>
              <w:ind w:left="284" w:hanging="284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國中及國小各校教職員完成培訓之人數，每種課程每人得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3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分。</w:t>
            </w:r>
          </w:p>
          <w:p w:rsidR="009455D8" w:rsidRPr="005E0487" w:rsidRDefault="009455D8" w:rsidP="002D6545">
            <w:pPr>
              <w:pStyle w:val="a7"/>
              <w:numPr>
                <w:ilvl w:val="0"/>
                <w:numId w:val="20"/>
              </w:numPr>
              <w:spacing w:line="300" w:lineRule="exact"/>
              <w:ind w:left="284" w:hanging="284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運用種子教師進行海岸環境教案教學，本項配分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(7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分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)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為限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(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註：國小每節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40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分鐘，國中每節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45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分鐘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)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。</w:t>
            </w:r>
          </w:p>
          <w:p w:rsidR="009455D8" w:rsidRPr="005E0487" w:rsidRDefault="009455D8" w:rsidP="009455D8">
            <w:pPr>
              <w:pStyle w:val="a7"/>
              <w:numPr>
                <w:ilvl w:val="0"/>
                <w:numId w:val="22"/>
              </w:numPr>
              <w:spacing w:line="300" w:lineRule="exact"/>
              <w:ind w:hanging="399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於所屬學校，每節課得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1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分。</w:t>
            </w:r>
          </w:p>
          <w:p w:rsidR="009455D8" w:rsidRPr="005E0487" w:rsidRDefault="009455D8" w:rsidP="009455D8">
            <w:pPr>
              <w:pStyle w:val="a7"/>
              <w:numPr>
                <w:ilvl w:val="0"/>
                <w:numId w:val="22"/>
              </w:numPr>
              <w:spacing w:line="300" w:lineRule="exact"/>
              <w:ind w:hanging="399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配合至其他學校，每節課得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1.5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分。</w:t>
            </w:r>
          </w:p>
          <w:p w:rsidR="009455D8" w:rsidRPr="005E0487" w:rsidRDefault="009455D8" w:rsidP="009455D8">
            <w:pPr>
              <w:pStyle w:val="a7"/>
              <w:numPr>
                <w:ilvl w:val="0"/>
                <w:numId w:val="22"/>
              </w:numPr>
              <w:spacing w:line="300" w:lineRule="exact"/>
              <w:ind w:hanging="399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師到校授課，每節課得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0.5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分。</w:t>
            </w:r>
          </w:p>
          <w:p w:rsidR="009455D8" w:rsidRPr="005E0487" w:rsidRDefault="009455D8" w:rsidP="002D6545">
            <w:pPr>
              <w:numPr>
                <w:ilvl w:val="0"/>
                <w:numId w:val="20"/>
              </w:numPr>
              <w:spacing w:line="300" w:lineRule="exact"/>
              <w:ind w:left="284" w:hanging="284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以上總計以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u w:val="single"/>
                <w:lang w:eastAsia="zh-HK"/>
              </w:rPr>
              <w:t>15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u w:val="single"/>
                <w:lang w:eastAsia="zh-HK"/>
              </w:rPr>
              <w:t>分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為限。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55D8" w:rsidRPr="005E0487" w:rsidRDefault="009455D8" w:rsidP="009455D8">
            <w:pPr>
              <w:pStyle w:val="a7"/>
              <w:spacing w:line="300" w:lineRule="exact"/>
              <w:ind w:left="347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55D8" w:rsidRPr="005E0487" w:rsidRDefault="009455D8" w:rsidP="009455D8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</w:tc>
      </w:tr>
      <w:tr w:rsidR="005E0487" w:rsidRPr="005E0487" w:rsidTr="004D10D3">
        <w:trPr>
          <w:trHeight w:val="2117"/>
          <w:jc w:val="center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5D8" w:rsidRPr="005E0487" w:rsidRDefault="009455D8" w:rsidP="009455D8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kern w:val="3"/>
                <w:sz w:val="28"/>
              </w:rPr>
              <w:t>加</w:t>
            </w:r>
          </w:p>
          <w:p w:rsidR="009455D8" w:rsidRPr="005E0487" w:rsidRDefault="009455D8" w:rsidP="009455D8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kern w:val="3"/>
                <w:sz w:val="28"/>
              </w:rPr>
              <w:t>分</w:t>
            </w:r>
          </w:p>
          <w:p w:rsidR="009455D8" w:rsidRPr="005E0487" w:rsidRDefault="009455D8" w:rsidP="009455D8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kern w:val="3"/>
                <w:sz w:val="28"/>
              </w:rPr>
              <w:t>項</w:t>
            </w:r>
          </w:p>
          <w:p w:rsidR="009455D8" w:rsidRPr="005E0487" w:rsidRDefault="009455D8" w:rsidP="009455D8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kern w:val="3"/>
                <w:sz w:val="28"/>
              </w:rPr>
              <w:t>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55D8" w:rsidRPr="005E0487" w:rsidRDefault="009455D8" w:rsidP="009455D8">
            <w:pPr>
              <w:spacing w:line="300" w:lineRule="exact"/>
              <w:rPr>
                <w:rFonts w:ascii="Times New Roman" w:eastAsia="標楷體" w:hAnsi="Times New Roman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近</w:t>
            </w:r>
            <w:r w:rsidR="00F54E7C" w:rsidRPr="005E0487">
              <w:rPr>
                <w:rFonts w:ascii="Times New Roman" w:eastAsia="標楷體" w:hAnsi="Times New Roman" w:hint="eastAsia"/>
                <w:sz w:val="28"/>
              </w:rPr>
              <w:t>一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年曾參與桃園市環境知識競賽</w:t>
            </w:r>
          </w:p>
          <w:p w:rsidR="009455D8" w:rsidRPr="005E0487" w:rsidRDefault="009455D8" w:rsidP="00F54E7C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lang w:eastAsia="zh-HK"/>
              </w:rPr>
              <w:t>(</w:t>
            </w:r>
            <w:r w:rsidR="00F54E7C" w:rsidRPr="005E0487">
              <w:rPr>
                <w:rFonts w:ascii="Times New Roman" w:eastAsia="標楷體" w:hAnsi="Times New Roman" w:cs="Times New Roman" w:hint="eastAsia"/>
                <w:kern w:val="3"/>
                <w:sz w:val="28"/>
              </w:rPr>
              <w:t>10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lang w:eastAsia="zh-HK"/>
              </w:rPr>
              <w:t>分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lang w:eastAsia="zh-HK"/>
              </w:rPr>
              <w:t>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5D8" w:rsidRPr="005E0487" w:rsidRDefault="009455D8" w:rsidP="009455D8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參與桃園市環境知識競賽</w:t>
            </w:r>
          </w:p>
        </w:tc>
        <w:tc>
          <w:tcPr>
            <w:tcW w:w="3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55D8" w:rsidRPr="005E0487" w:rsidRDefault="009455D8" w:rsidP="006419CC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近</w:t>
            </w:r>
            <w:r w:rsidR="00F54E7C" w:rsidRPr="005E0487">
              <w:rPr>
                <w:rFonts w:ascii="Times New Roman" w:eastAsia="標楷體" w:hAnsi="Times New Roman"/>
                <w:sz w:val="28"/>
                <w:lang w:eastAsia="zh-HK"/>
              </w:rPr>
              <w:t>一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年曾</w:t>
            </w:r>
            <w:r w:rsidRPr="005E0487">
              <w:rPr>
                <w:rFonts w:ascii="Times New Roman" w:eastAsia="標楷體" w:hAnsi="Times New Roman"/>
                <w:sz w:val="28"/>
              </w:rPr>
              <w:t>推薦學生或教師參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與桃園市環境知識競賽，</w:t>
            </w:r>
            <w:r w:rsidRPr="005E0487">
              <w:rPr>
                <w:rFonts w:ascii="Times New Roman" w:eastAsia="標楷體" w:hAnsi="Times New Roman" w:hint="eastAsia"/>
                <w:sz w:val="28"/>
              </w:rPr>
              <w:t>1</w:t>
            </w:r>
            <w:r w:rsidRPr="005E0487">
              <w:rPr>
                <w:rFonts w:ascii="Times New Roman" w:eastAsia="標楷體" w:hAnsi="Times New Roman" w:hint="eastAsia"/>
                <w:sz w:val="28"/>
              </w:rPr>
              <w:t>名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得</w:t>
            </w:r>
            <w:r w:rsidR="006419CC" w:rsidRPr="005E0487">
              <w:rPr>
                <w:rFonts w:ascii="Times New Roman" w:eastAsia="標楷體" w:hAnsi="Times New Roman"/>
                <w:sz w:val="28"/>
              </w:rPr>
              <w:t>2</w:t>
            </w:r>
            <w:r w:rsidRPr="005E0487">
              <w:rPr>
                <w:rFonts w:ascii="Times New Roman" w:eastAsia="標楷體" w:hAnsi="Times New Roman"/>
                <w:sz w:val="28"/>
              </w:rPr>
              <w:t>分，最高為</w:t>
            </w:r>
            <w:r w:rsidR="00F54E7C" w:rsidRPr="005E0487">
              <w:rPr>
                <w:rFonts w:ascii="Times New Roman" w:eastAsia="標楷體" w:hAnsi="Times New Roman" w:hint="eastAsia"/>
                <w:sz w:val="28"/>
                <w:u w:val="single"/>
              </w:rPr>
              <w:t>10</w:t>
            </w:r>
            <w:r w:rsidRPr="005E0487">
              <w:rPr>
                <w:rFonts w:ascii="Times New Roman" w:eastAsia="標楷體" w:hAnsi="Times New Roman"/>
                <w:sz w:val="28"/>
                <w:u w:val="single"/>
              </w:rPr>
              <w:t>分</w:t>
            </w:r>
            <w:r w:rsidRPr="005E0487">
              <w:rPr>
                <w:rFonts w:ascii="Times New Roman" w:eastAsia="標楷體" w:hAnsi="Times New Roman"/>
                <w:sz w:val="28"/>
              </w:rPr>
              <w:t>。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55D8" w:rsidRPr="005E0487" w:rsidRDefault="009455D8" w:rsidP="009455D8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5D8" w:rsidRPr="005E0487" w:rsidRDefault="009455D8" w:rsidP="009455D8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E0487" w:rsidRPr="005E0487" w:rsidTr="004D10D3">
        <w:trPr>
          <w:trHeight w:val="2827"/>
          <w:jc w:val="center"/>
        </w:trPr>
        <w:tc>
          <w:tcPr>
            <w:tcW w:w="380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5D8" w:rsidRPr="005E0487" w:rsidRDefault="009455D8" w:rsidP="009455D8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55D8" w:rsidRPr="005E0487" w:rsidRDefault="009455D8" w:rsidP="009455D8">
            <w:pPr>
              <w:spacing w:line="300" w:lineRule="exact"/>
              <w:rPr>
                <w:rFonts w:ascii="Times New Roman" w:eastAsia="標楷體" w:hAnsi="Times New Roman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推廣資源循環理念</w:t>
            </w:r>
          </w:p>
          <w:p w:rsidR="009455D8" w:rsidRPr="005E0487" w:rsidRDefault="009455D8" w:rsidP="009455D8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lang w:eastAsia="zh-HK"/>
              </w:rPr>
              <w:t>(5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lang w:eastAsia="zh-HK"/>
              </w:rPr>
              <w:t>分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lang w:eastAsia="zh-HK"/>
              </w:rPr>
              <w:t>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5D8" w:rsidRPr="005E0487" w:rsidRDefault="009455D8" w:rsidP="009455D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sz w:val="28"/>
              </w:rPr>
              <w:t>以環保署建置之推廣素材或教案教學</w:t>
            </w:r>
          </w:p>
        </w:tc>
        <w:tc>
          <w:tcPr>
            <w:tcW w:w="3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55D8" w:rsidRPr="005E0487" w:rsidRDefault="009455D8" w:rsidP="009455D8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教師使用</w:t>
            </w:r>
            <w:r w:rsidRPr="005E0487">
              <w:rPr>
                <w:rFonts w:ascii="Times New Roman" w:eastAsia="標楷體" w:hAnsi="Times New Roman" w:cs="Times New Roman"/>
                <w:sz w:val="28"/>
              </w:rPr>
              <w:t>環保署建置之推廣素材或教案教學：得</w:t>
            </w:r>
            <w:r w:rsidRPr="005E0487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5E0487">
              <w:rPr>
                <w:rFonts w:ascii="Times New Roman" w:eastAsia="標楷體" w:hAnsi="Times New Roman" w:cs="Times New Roman"/>
                <w:sz w:val="28"/>
              </w:rPr>
              <w:t>分，最高得</w:t>
            </w:r>
            <w:r w:rsidRPr="005E0487">
              <w:rPr>
                <w:rFonts w:ascii="Times New Roman" w:eastAsia="標楷體" w:hAnsi="Times New Roman" w:cs="Times New Roman"/>
                <w:sz w:val="28"/>
                <w:u w:val="single"/>
              </w:rPr>
              <w:t>5</w:t>
            </w:r>
            <w:r w:rsidRPr="005E0487">
              <w:rPr>
                <w:rFonts w:ascii="Times New Roman" w:eastAsia="標楷體" w:hAnsi="Times New Roman" w:cs="Times New Roman"/>
                <w:sz w:val="28"/>
                <w:u w:val="single"/>
              </w:rPr>
              <w:t>分</w:t>
            </w:r>
            <w:r w:rsidRPr="005E0487">
              <w:rPr>
                <w:rFonts w:ascii="Times New Roman" w:eastAsia="標楷體" w:hAnsi="Times New Roman" w:cs="Times New Roman"/>
                <w:sz w:val="28"/>
              </w:rPr>
              <w:t>。</w:t>
            </w:r>
          </w:p>
          <w:p w:rsidR="009455D8" w:rsidRPr="005E0487" w:rsidRDefault="009455D8" w:rsidP="009455D8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相關教案素材至</w:t>
            </w:r>
            <w:r w:rsidRPr="005E0487">
              <w:rPr>
                <w:rFonts w:ascii="Times New Roman" w:eastAsia="標楷體" w:hAnsi="Times New Roman"/>
              </w:rPr>
              <w:t>http://www.c2cplatform.tw/info.php?cID=11</w:t>
            </w:r>
            <w:r w:rsidRPr="005E0487">
              <w:rPr>
                <w:rFonts w:ascii="Times New Roman" w:eastAsia="標楷體" w:hAnsi="Times New Roman"/>
                <w:sz w:val="28"/>
              </w:rPr>
              <w:t>資訊中心</w:t>
            </w:r>
            <w:r w:rsidRPr="005E0487">
              <w:rPr>
                <w:rFonts w:ascii="Times New Roman" w:eastAsia="標楷體" w:hAnsi="Times New Roman"/>
                <w:sz w:val="28"/>
              </w:rPr>
              <w:t>/</w:t>
            </w:r>
            <w:r w:rsidRPr="005E0487">
              <w:rPr>
                <w:rFonts w:ascii="Times New Roman" w:eastAsia="標楷體" w:hAnsi="Times New Roman"/>
                <w:sz w:val="28"/>
              </w:rPr>
              <w:t>「環境教育專區」中取得</w:t>
            </w:r>
          </w:p>
        </w:tc>
        <w:tc>
          <w:tcPr>
            <w:tcW w:w="274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55D8" w:rsidRPr="005E0487" w:rsidRDefault="009455D8" w:rsidP="009455D8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5D8" w:rsidRPr="005E0487" w:rsidRDefault="009455D8" w:rsidP="009455D8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E0487" w:rsidRPr="005E0487" w:rsidTr="005D4934">
        <w:trPr>
          <w:trHeight w:val="1129"/>
          <w:jc w:val="center"/>
        </w:trPr>
        <w:tc>
          <w:tcPr>
            <w:tcW w:w="3723" w:type="dxa"/>
            <w:gridSpan w:val="5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55D8" w:rsidRPr="005E0487" w:rsidRDefault="009455D8" w:rsidP="009455D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sz w:val="28"/>
              </w:rPr>
              <w:t>總分</w:t>
            </w:r>
          </w:p>
        </w:tc>
        <w:tc>
          <w:tcPr>
            <w:tcW w:w="5201" w:type="dxa"/>
            <w:gridSpan w:val="5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55D8" w:rsidRPr="005E0487" w:rsidRDefault="009455D8" w:rsidP="009455D8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</w:tbl>
    <w:p w:rsidR="007C2277" w:rsidRPr="005E0487" w:rsidRDefault="003B3318">
      <w:pPr>
        <w:spacing w:after="360" w:line="400" w:lineRule="exact"/>
        <w:rPr>
          <w:rFonts w:ascii="Times New Roman" w:eastAsia="標楷體" w:hAnsi="Times New Roman"/>
          <w:sz w:val="28"/>
          <w:szCs w:val="28"/>
        </w:rPr>
      </w:pPr>
      <w:r w:rsidRPr="005E0487">
        <w:rPr>
          <w:rFonts w:ascii="Times New Roman" w:eastAsia="標楷體" w:hAnsi="Times New Roman"/>
          <w:sz w:val="28"/>
          <w:szCs w:val="28"/>
        </w:rPr>
        <w:t>(</w:t>
      </w:r>
      <w:r w:rsidRPr="005E0487">
        <w:rPr>
          <w:rFonts w:ascii="Times New Roman" w:eastAsia="標楷體" w:hAnsi="Times New Roman"/>
          <w:sz w:val="28"/>
          <w:szCs w:val="28"/>
        </w:rPr>
        <w:t>各執行統計成效以學年度計算</w:t>
      </w:r>
      <w:r w:rsidRPr="005E0487">
        <w:rPr>
          <w:rFonts w:ascii="Times New Roman" w:eastAsia="標楷體" w:hAnsi="Times New Roman"/>
          <w:sz w:val="28"/>
          <w:szCs w:val="28"/>
        </w:rPr>
        <w:t>)</w:t>
      </w:r>
    </w:p>
    <w:p w:rsidR="007C2277" w:rsidRPr="005E0487" w:rsidRDefault="007C2277">
      <w:pPr>
        <w:suppressAutoHyphens w:val="0"/>
        <w:rPr>
          <w:rFonts w:ascii="Times New Roman" w:eastAsia="標楷體" w:hAnsi="Times New Roman"/>
          <w:sz w:val="28"/>
          <w:szCs w:val="28"/>
        </w:rPr>
      </w:pPr>
      <w:r w:rsidRPr="005E0487">
        <w:rPr>
          <w:rFonts w:ascii="Times New Roman" w:eastAsia="標楷體" w:hAnsi="Times New Roman"/>
          <w:sz w:val="28"/>
          <w:szCs w:val="28"/>
        </w:rPr>
        <w:br w:type="page"/>
      </w:r>
    </w:p>
    <w:p w:rsidR="002542A3" w:rsidRPr="005E0487" w:rsidRDefault="003B3318" w:rsidP="007C2277">
      <w:pPr>
        <w:overflowPunct w:val="0"/>
        <w:spacing w:line="360" w:lineRule="auto"/>
        <w:rPr>
          <w:rFonts w:ascii="Times New Roman" w:eastAsia="標楷體" w:hAnsi="Times New Roman"/>
          <w:sz w:val="28"/>
          <w:szCs w:val="28"/>
          <w:bdr w:val="single" w:sz="4" w:space="0" w:color="auto"/>
        </w:rPr>
      </w:pPr>
      <w:r w:rsidRPr="005E0487">
        <w:rPr>
          <w:rFonts w:ascii="Times New Roman" w:eastAsia="標楷體" w:hAnsi="Times New Roman"/>
          <w:sz w:val="28"/>
          <w:szCs w:val="28"/>
          <w:bdr w:val="single" w:sz="4" w:space="0" w:color="auto"/>
        </w:rPr>
        <w:lastRenderedPageBreak/>
        <w:t>附表</w:t>
      </w:r>
      <w:r w:rsidRPr="005E0487">
        <w:rPr>
          <w:rFonts w:ascii="Times New Roman" w:eastAsia="標楷體" w:hAnsi="Times New Roman"/>
          <w:sz w:val="28"/>
          <w:szCs w:val="28"/>
          <w:bdr w:val="single" w:sz="4" w:space="0" w:color="auto"/>
        </w:rPr>
        <w:t>3</w:t>
      </w:r>
      <w:r w:rsidRPr="005E0487">
        <w:rPr>
          <w:rFonts w:ascii="Times New Roman" w:eastAsia="標楷體" w:hAnsi="Times New Roman"/>
          <w:sz w:val="28"/>
          <w:szCs w:val="28"/>
          <w:bdr w:val="single" w:sz="4" w:space="0" w:color="auto"/>
        </w:rPr>
        <w:t>：委員審查評分表</w:t>
      </w:r>
    </w:p>
    <w:p w:rsidR="002542A3" w:rsidRPr="005E0487" w:rsidRDefault="003B3318">
      <w:pPr>
        <w:widowControl w:val="0"/>
        <w:snapToGrid w:val="0"/>
        <w:spacing w:line="240" w:lineRule="atLeast"/>
        <w:ind w:left="2373" w:hanging="2162"/>
        <w:jc w:val="center"/>
        <w:rPr>
          <w:rFonts w:ascii="Times New Roman" w:eastAsia="標楷體" w:hAnsi="Times New Roman" w:cs="標楷體"/>
          <w:bCs/>
          <w:kern w:val="3"/>
          <w:sz w:val="28"/>
        </w:rPr>
      </w:pPr>
      <w:r w:rsidRPr="005E0487">
        <w:rPr>
          <w:rFonts w:ascii="Times New Roman" w:eastAsia="標楷體" w:hAnsi="Times New Roman" w:cs="標楷體"/>
          <w:bCs/>
          <w:kern w:val="3"/>
          <w:sz w:val="28"/>
        </w:rPr>
        <w:t>桃園市各級學校環境教育獎勵計畫審查評分表</w:t>
      </w:r>
    </w:p>
    <w:tbl>
      <w:tblPr>
        <w:tblW w:w="89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950"/>
        <w:gridCol w:w="928"/>
        <w:gridCol w:w="381"/>
        <w:gridCol w:w="2160"/>
        <w:gridCol w:w="1285"/>
        <w:gridCol w:w="1375"/>
        <w:gridCol w:w="1208"/>
      </w:tblGrid>
      <w:tr w:rsidR="005E0487" w:rsidRPr="005E0487" w:rsidTr="002225AD">
        <w:trPr>
          <w:trHeight w:val="450"/>
          <w:jc w:val="center"/>
        </w:trPr>
        <w:tc>
          <w:tcPr>
            <w:tcW w:w="256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</w:rPr>
              <w:t>組別</w:t>
            </w:r>
          </w:p>
        </w:tc>
        <w:tc>
          <w:tcPr>
            <w:tcW w:w="640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widowControl w:val="0"/>
              <w:snapToGrid w:val="0"/>
              <w:ind w:firstLine="330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Wingdings"/>
                <w:kern w:val="3"/>
                <w:sz w:val="28"/>
                <w:szCs w:val="28"/>
                <w:lang w:val="en-GB"/>
              </w:rPr>
              <w:t>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szCs w:val="28"/>
                <w:lang w:val="en-GB" w:eastAsia="zh-HK"/>
              </w:rPr>
              <w:t>國民中學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szCs w:val="28"/>
                <w:lang w:val="en-GB"/>
              </w:rPr>
              <w:t xml:space="preserve">           </w:t>
            </w:r>
            <w:r w:rsidRPr="005E0487">
              <w:rPr>
                <w:rFonts w:ascii="Times New Roman" w:eastAsia="標楷體" w:hAnsi="Times New Roman" w:cs="Wingdings"/>
                <w:kern w:val="3"/>
                <w:sz w:val="28"/>
                <w:szCs w:val="28"/>
                <w:lang w:val="en-GB"/>
              </w:rPr>
              <w:t>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szCs w:val="28"/>
                <w:lang w:val="en-GB" w:eastAsia="zh-HK"/>
              </w:rPr>
              <w:t>國民小學</w:t>
            </w:r>
          </w:p>
        </w:tc>
      </w:tr>
      <w:tr w:rsidR="005E0487" w:rsidRPr="005E0487" w:rsidTr="002225AD">
        <w:trPr>
          <w:trHeight w:val="377"/>
          <w:jc w:val="center"/>
        </w:trPr>
        <w:tc>
          <w:tcPr>
            <w:tcW w:w="256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lang w:eastAsia="zh-HK"/>
              </w:rPr>
              <w:t>所在地區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2542A3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</w:rPr>
              <w:t>訪查日期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szCs w:val="28"/>
              </w:rPr>
              <w:t>年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  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szCs w:val="28"/>
              </w:rPr>
              <w:t>月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  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szCs w:val="28"/>
              </w:rPr>
              <w:t>日</w:t>
            </w:r>
          </w:p>
        </w:tc>
      </w:tr>
      <w:tr w:rsidR="005E0487" w:rsidRPr="005E0487" w:rsidTr="002225AD">
        <w:trPr>
          <w:trHeight w:val="335"/>
          <w:jc w:val="center"/>
        </w:trPr>
        <w:tc>
          <w:tcPr>
            <w:tcW w:w="256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參選單位</w:t>
            </w:r>
          </w:p>
        </w:tc>
        <w:tc>
          <w:tcPr>
            <w:tcW w:w="6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2542A3">
            <w:pPr>
              <w:widowControl w:val="0"/>
              <w:snapToGrid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  <w:tr w:rsidR="005E0487" w:rsidRPr="005E0487" w:rsidTr="002225AD">
        <w:trPr>
          <w:trHeight w:val="274"/>
          <w:jc w:val="center"/>
        </w:trPr>
        <w:tc>
          <w:tcPr>
            <w:tcW w:w="776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</w:rPr>
              <w:t>審查項目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</w:rPr>
              <w:t>評分</w:t>
            </w:r>
          </w:p>
        </w:tc>
      </w:tr>
      <w:tr w:rsidR="005E0487" w:rsidRPr="005E0487" w:rsidTr="004D10D3">
        <w:trPr>
          <w:trHeight w:val="4352"/>
          <w:jc w:val="center"/>
        </w:trPr>
        <w:tc>
          <w:tcPr>
            <w:tcW w:w="16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DAB" w:rsidRPr="005E0487" w:rsidRDefault="00AD7115" w:rsidP="00E10DAB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環境教育</w:t>
            </w:r>
          </w:p>
          <w:p w:rsidR="00AD7115" w:rsidRPr="005E0487" w:rsidRDefault="00AD7115" w:rsidP="00E10DAB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具體作為</w:t>
            </w:r>
          </w:p>
          <w:p w:rsidR="00AD7115" w:rsidRPr="005E0487" w:rsidRDefault="00AD7115" w:rsidP="00BD6C5C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(</w:t>
            </w:r>
            <w:r w:rsidR="00BD6C5C" w:rsidRPr="005E0487">
              <w:rPr>
                <w:rFonts w:ascii="Times New Roman" w:eastAsia="標楷體" w:hAnsi="Times New Roman" w:cs="Times New Roman" w:hint="eastAsia"/>
                <w:kern w:val="3"/>
                <w:sz w:val="28"/>
              </w:rPr>
              <w:t>20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分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)</w:t>
            </w:r>
          </w:p>
        </w:tc>
        <w:tc>
          <w:tcPr>
            <w:tcW w:w="6129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115" w:rsidRPr="005E0487" w:rsidRDefault="00BD6C5C" w:rsidP="005E5D5B">
            <w:pPr>
              <w:numPr>
                <w:ilvl w:val="0"/>
                <w:numId w:val="8"/>
              </w:numPr>
              <w:overflowPunct w:val="0"/>
              <w:spacing w:line="300" w:lineRule="exact"/>
              <w:ind w:left="198" w:hanging="198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規劃、推廣及宣導環境教育之具體作為、計畫或措施</w:t>
            </w:r>
            <w:r w:rsidRPr="005E0487">
              <w:rPr>
                <w:rFonts w:ascii="Times New Roman" w:eastAsia="標楷體" w:hAnsi="Times New Roman" w:hint="eastAsia"/>
                <w:sz w:val="28"/>
              </w:rPr>
              <w:t>，可包含學校及社會環境教育、氣候變遷、災害防救、自然保育、公害防治、環境及資源管理、文化保存及社區參與等不同環境教育面向</w:t>
            </w:r>
            <w:r w:rsidR="00AD7115" w:rsidRPr="005E0487">
              <w:rPr>
                <w:rFonts w:ascii="Times New Roman" w:eastAsia="標楷體" w:hAnsi="Times New Roman" w:hint="eastAsia"/>
                <w:sz w:val="28"/>
              </w:rPr>
              <w:t>。</w:t>
            </w:r>
          </w:p>
          <w:p w:rsidR="00AD7115" w:rsidRPr="005E0487" w:rsidRDefault="00BD6C5C" w:rsidP="005E5D5B">
            <w:pPr>
              <w:numPr>
                <w:ilvl w:val="0"/>
                <w:numId w:val="8"/>
              </w:numPr>
              <w:overflowPunct w:val="0"/>
              <w:spacing w:line="300" w:lineRule="exact"/>
              <w:ind w:left="198" w:hanging="198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hint="eastAsia"/>
                <w:sz w:val="28"/>
              </w:rPr>
              <w:t>規劃或設計環境教育相關課程、演講、討論、網路學習、體驗、實驗（習）、戶外學習、影片觀賞、實作或其他活動等教材、</w:t>
            </w:r>
            <w:proofErr w:type="gramStart"/>
            <w:r w:rsidRPr="005E0487">
              <w:rPr>
                <w:rFonts w:ascii="Times New Roman" w:eastAsia="標楷體" w:hAnsi="Times New Roman" w:hint="eastAsia"/>
                <w:sz w:val="28"/>
              </w:rPr>
              <w:t>文宣或手冊</w:t>
            </w:r>
            <w:proofErr w:type="gramEnd"/>
            <w:r w:rsidRPr="005E0487">
              <w:rPr>
                <w:rFonts w:ascii="Times New Roman" w:eastAsia="標楷體" w:hAnsi="Times New Roman" w:hint="eastAsia"/>
                <w:sz w:val="28"/>
              </w:rPr>
              <w:t>，培育國民瞭解環境倫理關係</w:t>
            </w:r>
            <w:r w:rsidR="00AD7115" w:rsidRPr="005E0487">
              <w:rPr>
                <w:rFonts w:ascii="Times New Roman" w:eastAsia="標楷體" w:hAnsi="Times New Roman" w:hint="eastAsia"/>
                <w:sz w:val="28"/>
              </w:rPr>
              <w:t>。</w:t>
            </w:r>
          </w:p>
          <w:p w:rsidR="00AD7115" w:rsidRPr="005E0487" w:rsidRDefault="00AD7115" w:rsidP="005E5D5B">
            <w:pPr>
              <w:numPr>
                <w:ilvl w:val="0"/>
                <w:numId w:val="8"/>
              </w:numPr>
              <w:overflowPunct w:val="0"/>
              <w:spacing w:line="300" w:lineRule="exact"/>
              <w:ind w:left="198" w:hanging="198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hint="eastAsia"/>
                <w:sz w:val="28"/>
              </w:rPr>
              <w:t>環境教育資訊策略、應用與管理，如建置環境教育資訊網路平</w:t>
            </w:r>
            <w:proofErr w:type="gramStart"/>
            <w:r w:rsidRPr="005E0487">
              <w:rPr>
                <w:rFonts w:ascii="Times New Roman" w:eastAsia="標楷體" w:hAnsi="Times New Roman" w:hint="eastAsia"/>
                <w:sz w:val="28"/>
              </w:rPr>
              <w:t>臺</w:t>
            </w:r>
            <w:proofErr w:type="gramEnd"/>
            <w:r w:rsidRPr="005E0487">
              <w:rPr>
                <w:rFonts w:ascii="Times New Roman" w:eastAsia="標楷體" w:hAnsi="Times New Roman" w:hint="eastAsia"/>
                <w:sz w:val="28"/>
              </w:rPr>
              <w:t>、出版或發行環境教育圖書或環保刊物。</w:t>
            </w:r>
          </w:p>
          <w:p w:rsidR="00AD7115" w:rsidRPr="005E0487" w:rsidRDefault="00BD6C5C" w:rsidP="005E5D5B">
            <w:pPr>
              <w:numPr>
                <w:ilvl w:val="0"/>
                <w:numId w:val="8"/>
              </w:numPr>
              <w:overflowPunct w:val="0"/>
              <w:spacing w:line="300" w:lineRule="exact"/>
              <w:ind w:left="198" w:hanging="198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hint="eastAsia"/>
                <w:sz w:val="28"/>
              </w:rPr>
              <w:t>推動環境教育之創新、研究或發明，培養國民環境素養與環境教育之規劃能力</w:t>
            </w:r>
            <w:r w:rsidR="00AD7115" w:rsidRPr="005E0487">
              <w:rPr>
                <w:rFonts w:ascii="Times New Roman" w:eastAsia="標楷體" w:hAnsi="Times New Roman" w:hint="eastAsia"/>
                <w:sz w:val="28"/>
              </w:rPr>
              <w:t>。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115" w:rsidRPr="005E0487" w:rsidRDefault="00AD7115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  <w:tr w:rsidR="005E0487" w:rsidRPr="005E0487" w:rsidTr="002225AD">
        <w:trPr>
          <w:trHeight w:val="1134"/>
          <w:jc w:val="center"/>
        </w:trPr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DAB" w:rsidRPr="005E0487" w:rsidRDefault="003B3318" w:rsidP="00E10DAB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推動環境</w:t>
            </w:r>
          </w:p>
          <w:p w:rsidR="00E10DAB" w:rsidRPr="005E0487" w:rsidRDefault="003B3318" w:rsidP="00E10DAB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教育成果</w:t>
            </w:r>
          </w:p>
          <w:p w:rsidR="005E5D5B" w:rsidRPr="005E0487" w:rsidRDefault="003B3318" w:rsidP="00E10DAB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及效益</w:t>
            </w:r>
          </w:p>
          <w:p w:rsidR="002542A3" w:rsidRPr="005E0487" w:rsidRDefault="003B3318" w:rsidP="00E10DAB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(</w:t>
            </w:r>
            <w:r w:rsidR="00BD6C5C" w:rsidRPr="005E0487">
              <w:rPr>
                <w:rFonts w:ascii="Times New Roman" w:eastAsia="標楷體" w:hAnsi="Times New Roman" w:cs="Times New Roman" w:hint="eastAsia"/>
                <w:kern w:val="3"/>
                <w:sz w:val="28"/>
              </w:rPr>
              <w:t>20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分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)</w:t>
            </w:r>
          </w:p>
        </w:tc>
        <w:tc>
          <w:tcPr>
            <w:tcW w:w="6129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AD7115" w:rsidP="002D6545">
            <w:pPr>
              <w:numPr>
                <w:ilvl w:val="0"/>
                <w:numId w:val="9"/>
              </w:numPr>
              <w:spacing w:line="300" w:lineRule="exact"/>
              <w:ind w:left="198" w:hanging="198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hint="eastAsia"/>
                <w:sz w:val="28"/>
              </w:rPr>
              <w:t>結合桃園市環境教育設施場所類型，</w:t>
            </w:r>
            <w:r w:rsidRPr="005E0487">
              <w:rPr>
                <w:rFonts w:ascii="Times New Roman" w:eastAsia="標楷體" w:hAnsi="Times New Roman"/>
                <w:sz w:val="28"/>
              </w:rPr>
              <w:t>對內部或外部規劃、推廣及宣導環境教育之具體成果</w:t>
            </w:r>
            <w:r w:rsidRPr="005E0487">
              <w:rPr>
                <w:rFonts w:ascii="Times New Roman" w:eastAsia="標楷體" w:hAnsi="Times New Roman" w:hint="eastAsia"/>
                <w:sz w:val="28"/>
              </w:rPr>
              <w:t>及效益。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2542A3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  <w:tr w:rsidR="005E0487" w:rsidRPr="005E0487" w:rsidTr="002225AD">
        <w:trPr>
          <w:trHeight w:val="1361"/>
          <w:jc w:val="center"/>
        </w:trPr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2542A3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129" w:type="dxa"/>
            <w:gridSpan w:val="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AD7115" w:rsidP="002D6545">
            <w:pPr>
              <w:numPr>
                <w:ilvl w:val="0"/>
                <w:numId w:val="9"/>
              </w:numPr>
              <w:spacing w:line="300" w:lineRule="exact"/>
              <w:ind w:left="198" w:hanging="198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運用</w:t>
            </w:r>
            <w:r w:rsidRPr="005E0487">
              <w:rPr>
                <w:rFonts w:ascii="Times New Roman" w:eastAsia="標楷體" w:hAnsi="Times New Roman" w:hint="eastAsia"/>
                <w:sz w:val="28"/>
              </w:rPr>
              <w:t>桃園市環境教育設施場所</w:t>
            </w:r>
            <w:r w:rsidRPr="005E0487">
              <w:rPr>
                <w:rFonts w:ascii="Times New Roman" w:eastAsia="標楷體" w:hAnsi="Times New Roman" w:cs="Times New Roman"/>
                <w:sz w:val="28"/>
              </w:rPr>
              <w:t>或結合機關、</w:t>
            </w:r>
            <w:r w:rsidRPr="005E0487">
              <w:rPr>
                <w:rFonts w:ascii="Times New Roman" w:eastAsia="標楷體" w:hAnsi="Times New Roman" w:cs="Times New Roman" w:hint="eastAsia"/>
                <w:sz w:val="28"/>
              </w:rPr>
              <w:t>法人或非法人</w:t>
            </w:r>
            <w:r w:rsidRPr="005E0487">
              <w:rPr>
                <w:rFonts w:ascii="Times New Roman" w:eastAsia="標楷體" w:hAnsi="Times New Roman" w:cs="Times New Roman"/>
                <w:sz w:val="28"/>
              </w:rPr>
              <w:t>團體、事業、社區、學校共同（協助）辦理環境教育體驗、實驗（習）、觀摩、環保競賽、實作或其他活動等多元化活動</w:t>
            </w:r>
            <w:r w:rsidRPr="005E0487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2542A3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  <w:tr w:rsidR="005E0487" w:rsidRPr="005E0487" w:rsidTr="002225AD">
        <w:trPr>
          <w:trHeight w:val="794"/>
          <w:jc w:val="center"/>
        </w:trPr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2542A3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129" w:type="dxa"/>
            <w:gridSpan w:val="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 w:rsidP="002D6545">
            <w:pPr>
              <w:numPr>
                <w:ilvl w:val="0"/>
                <w:numId w:val="9"/>
              </w:numPr>
              <w:spacing w:line="300" w:lineRule="exact"/>
              <w:ind w:left="198" w:hanging="198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組織及運用學校教職員生，辦理環境教育訓練之績效。</w:t>
            </w: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2542A3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5E0487" w:rsidRPr="005E0487" w:rsidTr="002225AD">
        <w:trPr>
          <w:trHeight w:val="794"/>
          <w:jc w:val="center"/>
        </w:trPr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2542A3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12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 w:rsidP="002D6545">
            <w:pPr>
              <w:numPr>
                <w:ilvl w:val="0"/>
                <w:numId w:val="9"/>
              </w:numPr>
              <w:spacing w:line="300" w:lineRule="exact"/>
              <w:ind w:left="198" w:hanging="198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其他有益環境教育品質提升或永續發展事項之條件創造。</w:t>
            </w: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2542A3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5E0487" w:rsidRPr="005E0487" w:rsidTr="002225AD">
        <w:trPr>
          <w:trHeight w:val="397"/>
          <w:jc w:val="center"/>
        </w:trPr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 w:rsidP="00E10DAB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其他特殊</w:t>
            </w:r>
          </w:p>
          <w:p w:rsidR="002542A3" w:rsidRPr="005E0487" w:rsidRDefault="003B3318" w:rsidP="00E10DAB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績優事蹟</w:t>
            </w:r>
          </w:p>
          <w:p w:rsidR="002542A3" w:rsidRPr="005E0487" w:rsidRDefault="003B3318" w:rsidP="00E10DAB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(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10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分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)</w:t>
            </w:r>
          </w:p>
        </w:tc>
        <w:tc>
          <w:tcPr>
            <w:tcW w:w="6129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numPr>
                <w:ilvl w:val="0"/>
                <w:numId w:val="10"/>
              </w:numPr>
              <w:spacing w:line="3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特殊績優事蹟。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2542A3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  <w:tr w:rsidR="005E0487" w:rsidRPr="005E0487" w:rsidTr="002225AD">
        <w:trPr>
          <w:trHeight w:val="397"/>
          <w:jc w:val="center"/>
        </w:trPr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2542A3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129" w:type="dxa"/>
            <w:gridSpan w:val="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numPr>
                <w:ilvl w:val="0"/>
                <w:numId w:val="10"/>
              </w:numPr>
              <w:spacing w:line="300" w:lineRule="exact"/>
              <w:ind w:left="227" w:hanging="227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歷屆得獎事蹟。</w:t>
            </w: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2542A3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5E0487" w:rsidRPr="005E0487" w:rsidTr="002225AD">
        <w:trPr>
          <w:trHeight w:val="794"/>
          <w:jc w:val="center"/>
        </w:trPr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2542A3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12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numPr>
                <w:ilvl w:val="0"/>
                <w:numId w:val="10"/>
              </w:numPr>
              <w:spacing w:line="300" w:lineRule="exact"/>
              <w:ind w:left="227" w:hanging="227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已取得或推動環境教育設施場所、環境教育人員或環境教育機構等認證之事蹟。</w:t>
            </w: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2542A3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5E0487" w:rsidRPr="005E0487" w:rsidTr="002225AD">
        <w:trPr>
          <w:trHeight w:val="463"/>
          <w:jc w:val="center"/>
        </w:trPr>
        <w:tc>
          <w:tcPr>
            <w:tcW w:w="1640" w:type="dxa"/>
            <w:gridSpan w:val="2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標楷體"/>
                <w:sz w:val="28"/>
                <w:szCs w:val="28"/>
                <w:lang w:eastAsia="zh-HK"/>
              </w:rPr>
              <w:t>指標內容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spacing w:line="300" w:lineRule="exact"/>
              <w:ind w:left="113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szCs w:val="20"/>
                <w:lang w:eastAsia="zh-HK"/>
              </w:rPr>
              <w:t>分項指標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42A3" w:rsidRPr="005E0487" w:rsidRDefault="003B3318">
            <w:pPr>
              <w:spacing w:line="300" w:lineRule="exact"/>
              <w:ind w:left="227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szCs w:val="28"/>
                <w:lang w:eastAsia="zh-HK"/>
              </w:rPr>
              <w:t>評分標準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評分</w:t>
            </w:r>
          </w:p>
        </w:tc>
      </w:tr>
      <w:tr w:rsidR="005E0487" w:rsidRPr="005E0487" w:rsidTr="002225AD">
        <w:trPr>
          <w:trHeight w:val="1408"/>
          <w:jc w:val="center"/>
        </w:trPr>
        <w:tc>
          <w:tcPr>
            <w:tcW w:w="16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申請環境教育宣講活動</w:t>
            </w:r>
          </w:p>
          <w:p w:rsidR="002542A3" w:rsidRPr="005E0487" w:rsidRDefault="003B3318" w:rsidP="00E10DAB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標楷體"/>
                <w:sz w:val="28"/>
                <w:lang w:eastAsia="zh-HK"/>
              </w:rPr>
              <w:t>(</w:t>
            </w:r>
            <w:r w:rsidR="001904A2" w:rsidRPr="005E0487">
              <w:rPr>
                <w:rFonts w:ascii="Times New Roman" w:eastAsia="標楷體" w:hAnsi="Times New Roman" w:cs="標楷體"/>
                <w:sz w:val="28"/>
                <w:lang w:eastAsia="zh-HK"/>
              </w:rPr>
              <w:t>20</w:t>
            </w:r>
            <w:r w:rsidRPr="005E0487">
              <w:rPr>
                <w:rFonts w:ascii="Times New Roman" w:eastAsia="標楷體" w:hAnsi="Times New Roman" w:cs="標楷體"/>
                <w:sz w:val="28"/>
                <w:lang w:eastAsia="zh-HK"/>
              </w:rPr>
              <w:t>分</w:t>
            </w:r>
            <w:r w:rsidRPr="005E0487">
              <w:rPr>
                <w:rFonts w:ascii="Times New Roman" w:eastAsia="標楷體" w:hAnsi="Times New Roman" w:cs="標楷體"/>
                <w:sz w:val="28"/>
                <w:lang w:eastAsia="zh-HK"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標楷體"/>
                <w:sz w:val="28"/>
                <w:lang w:eastAsia="zh-HK"/>
              </w:rPr>
              <w:t>申請環境教育專業宣講團到校宣講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BB3" w:rsidRPr="005E0487" w:rsidRDefault="004C0BB3" w:rsidP="004C0BB3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每場次</w:t>
            </w:r>
            <w:r w:rsidRPr="005E0487">
              <w:rPr>
                <w:rFonts w:ascii="Times New Roman" w:eastAsia="標楷體" w:hAnsi="Times New Roman"/>
                <w:sz w:val="28"/>
              </w:rPr>
              <w:t>1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分，</w:t>
            </w:r>
            <w:r w:rsidRPr="005E0487">
              <w:rPr>
                <w:rFonts w:ascii="Times New Roman" w:eastAsia="標楷體" w:hAnsi="Times New Roman"/>
                <w:sz w:val="28"/>
                <w:u w:val="single"/>
              </w:rPr>
              <w:t>最高為</w:t>
            </w:r>
            <w:r w:rsidRPr="005E0487">
              <w:rPr>
                <w:rFonts w:ascii="Times New Roman" w:eastAsia="標楷體" w:hAnsi="Times New Roman"/>
                <w:sz w:val="28"/>
                <w:u w:val="single"/>
              </w:rPr>
              <w:t>20</w:t>
            </w:r>
            <w:r w:rsidRPr="005E0487">
              <w:rPr>
                <w:rFonts w:ascii="Times New Roman" w:eastAsia="標楷體" w:hAnsi="Times New Roman"/>
                <w:sz w:val="28"/>
                <w:u w:val="single"/>
              </w:rPr>
              <w:t>分</w:t>
            </w:r>
            <w:r w:rsidRPr="005E0487">
              <w:rPr>
                <w:rFonts w:ascii="Times New Roman" w:eastAsia="標楷體" w:hAnsi="Times New Roman"/>
                <w:sz w:val="28"/>
              </w:rPr>
              <w:t>。</w:t>
            </w:r>
          </w:p>
          <w:p w:rsidR="002542A3" w:rsidRPr="005E0487" w:rsidRDefault="004C0BB3" w:rsidP="005E5D5B">
            <w:pPr>
              <w:wordWrap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申請系統請至「桃園市環境教育媒合平台」</w:t>
            </w:r>
            <w:r w:rsidRPr="005E0487">
              <w:rPr>
                <w:rFonts w:ascii="Times New Roman" w:eastAsia="標楷體" w:hAnsi="Times New Roman"/>
                <w:sz w:val="28"/>
              </w:rPr>
              <w:t>https://tydep-eev.com.tw/GoWeb2/include/index.php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2542A3">
            <w:pPr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</w:p>
          <w:p w:rsidR="002542A3" w:rsidRPr="005E0487" w:rsidRDefault="002542A3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  <w:shd w:val="clear" w:color="auto" w:fill="FFFF00"/>
              </w:rPr>
            </w:pPr>
          </w:p>
        </w:tc>
      </w:tr>
      <w:tr w:rsidR="005E0487" w:rsidRPr="005E0487" w:rsidTr="002225AD">
        <w:trPr>
          <w:trHeight w:val="1408"/>
          <w:jc w:val="center"/>
        </w:trPr>
        <w:tc>
          <w:tcPr>
            <w:tcW w:w="16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widowControl w:val="0"/>
              <w:snapToGrid w:val="0"/>
              <w:jc w:val="center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lastRenderedPageBreak/>
              <w:t>利用桃園市「環境教育認證場域」進行環境教育</w:t>
            </w:r>
          </w:p>
          <w:p w:rsidR="002542A3" w:rsidRPr="005E0487" w:rsidRDefault="003B3318" w:rsidP="00BD6C5C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標楷體"/>
                <w:sz w:val="28"/>
                <w:lang w:eastAsia="zh-HK"/>
              </w:rPr>
              <w:t>(</w:t>
            </w:r>
            <w:r w:rsidR="00BD6C5C" w:rsidRPr="005E0487">
              <w:rPr>
                <w:rFonts w:ascii="Times New Roman" w:eastAsia="標楷體" w:hAnsi="Times New Roman" w:cs="標楷體" w:hint="eastAsia"/>
                <w:sz w:val="28"/>
              </w:rPr>
              <w:t>1</w:t>
            </w:r>
            <w:r w:rsidR="001904A2" w:rsidRPr="005E0487">
              <w:rPr>
                <w:rFonts w:ascii="Times New Roman" w:eastAsia="標楷體" w:hAnsi="Times New Roman" w:cs="標楷體"/>
                <w:sz w:val="28"/>
                <w:lang w:eastAsia="zh-HK"/>
              </w:rPr>
              <w:t>0</w:t>
            </w:r>
            <w:r w:rsidRPr="005E0487">
              <w:rPr>
                <w:rFonts w:ascii="Times New Roman" w:eastAsia="標楷體" w:hAnsi="Times New Roman" w:cs="標楷體"/>
                <w:sz w:val="28"/>
                <w:lang w:eastAsia="zh-HK"/>
              </w:rPr>
              <w:t>分</w:t>
            </w:r>
            <w:r w:rsidRPr="005E0487">
              <w:rPr>
                <w:rFonts w:ascii="Times New Roman" w:eastAsia="標楷體" w:hAnsi="Times New Roman" w:cs="標楷體"/>
                <w:sz w:val="28"/>
                <w:lang w:eastAsia="zh-HK"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3B3318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申請本</w:t>
            </w:r>
            <w:proofErr w:type="gramStart"/>
            <w:r w:rsidRPr="005E0487">
              <w:rPr>
                <w:rFonts w:ascii="Times New Roman" w:eastAsia="標楷體" w:hAnsi="Times New Roman"/>
                <w:sz w:val="28"/>
              </w:rPr>
              <w:t>市環教設施</w:t>
            </w:r>
            <w:proofErr w:type="gramEnd"/>
            <w:r w:rsidRPr="005E0487">
              <w:rPr>
                <w:rFonts w:ascii="Times New Roman" w:eastAsia="標楷體" w:hAnsi="Times New Roman"/>
                <w:sz w:val="28"/>
              </w:rPr>
              <w:t>場所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進行</w:t>
            </w:r>
            <w:r w:rsidRPr="005E0487">
              <w:rPr>
                <w:rFonts w:ascii="Times New Roman" w:eastAsia="標楷體" w:hAnsi="Times New Roman"/>
                <w:sz w:val="28"/>
              </w:rPr>
              <w:t>環境教育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BB3" w:rsidRPr="005E0487" w:rsidRDefault="004C0BB3" w:rsidP="004C0BB3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每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場次</w:t>
            </w:r>
            <w:r w:rsidRPr="005E0487">
              <w:rPr>
                <w:rFonts w:ascii="Times New Roman" w:eastAsia="標楷體" w:hAnsi="Times New Roman"/>
                <w:sz w:val="28"/>
              </w:rPr>
              <w:t>1</w:t>
            </w:r>
            <w:r w:rsidRPr="005E0487">
              <w:rPr>
                <w:rFonts w:ascii="Times New Roman" w:eastAsia="標楷體" w:hAnsi="Times New Roman"/>
                <w:sz w:val="28"/>
              </w:rPr>
              <w:t>分，</w:t>
            </w:r>
            <w:r w:rsidRPr="005E0487">
              <w:rPr>
                <w:rFonts w:ascii="Times New Roman" w:eastAsia="標楷體" w:hAnsi="Times New Roman"/>
                <w:sz w:val="28"/>
                <w:u w:val="single"/>
              </w:rPr>
              <w:t>最高為</w:t>
            </w:r>
            <w:r w:rsidR="00BD6C5C" w:rsidRPr="005E0487">
              <w:rPr>
                <w:rFonts w:ascii="Times New Roman" w:eastAsia="標楷體" w:hAnsi="Times New Roman" w:hint="eastAsia"/>
                <w:sz w:val="28"/>
                <w:u w:val="single"/>
              </w:rPr>
              <w:t>1</w:t>
            </w:r>
            <w:r w:rsidRPr="005E0487">
              <w:rPr>
                <w:rFonts w:ascii="Times New Roman" w:eastAsia="標楷體" w:hAnsi="Times New Roman"/>
                <w:sz w:val="28"/>
                <w:u w:val="single"/>
              </w:rPr>
              <w:t>0</w:t>
            </w:r>
            <w:r w:rsidRPr="005E0487">
              <w:rPr>
                <w:rFonts w:ascii="Times New Roman" w:eastAsia="標楷體" w:hAnsi="Times New Roman"/>
                <w:sz w:val="28"/>
                <w:u w:val="single"/>
              </w:rPr>
              <w:t>分</w:t>
            </w:r>
            <w:r w:rsidRPr="005E0487">
              <w:rPr>
                <w:rFonts w:ascii="Times New Roman" w:eastAsia="標楷體" w:hAnsi="Times New Roman"/>
                <w:sz w:val="28"/>
              </w:rPr>
              <w:t>。</w:t>
            </w:r>
          </w:p>
          <w:p w:rsidR="004C0BB3" w:rsidRPr="005E0487" w:rsidRDefault="004C0BB3" w:rsidP="004C0BB3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申請系統至「桃園市環境教育全球資訊網」</w:t>
            </w:r>
            <w:r w:rsidRPr="005E0487">
              <w:rPr>
                <w:rFonts w:ascii="Times New Roman" w:eastAsia="標楷體" w:hAnsi="Times New Roman"/>
                <w:sz w:val="28"/>
              </w:rPr>
              <w:t>/</w:t>
            </w:r>
            <w:r w:rsidRPr="005E0487">
              <w:rPr>
                <w:rFonts w:ascii="Times New Roman" w:eastAsia="標楷體" w:hAnsi="Times New Roman"/>
                <w:sz w:val="28"/>
              </w:rPr>
              <w:t>認識特色場所</w:t>
            </w:r>
          </w:p>
          <w:p w:rsidR="002542A3" w:rsidRPr="005E0487" w:rsidRDefault="004C0BB3" w:rsidP="004C0BB3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https://tydep-eew.com.tw/site.php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2A3" w:rsidRPr="005E0487" w:rsidRDefault="002542A3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5E0487" w:rsidRPr="005E0487" w:rsidTr="002225AD">
        <w:trPr>
          <w:trHeight w:val="1115"/>
          <w:jc w:val="center"/>
        </w:trPr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BB3" w:rsidRPr="005E0487" w:rsidRDefault="004C0BB3" w:rsidP="004C0BB3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6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szCs w:val="26"/>
              </w:rPr>
              <w:t>參加或運用「里海學堂」及「生態解說員」辦理相關課程或活動</w:t>
            </w:r>
          </w:p>
          <w:p w:rsidR="004C0BB3" w:rsidRPr="005E0487" w:rsidRDefault="004C0BB3" w:rsidP="004C0BB3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(20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分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BB3" w:rsidRPr="005E0487" w:rsidRDefault="004C0BB3" w:rsidP="004C0BB3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 w:hint="eastAsia"/>
                <w:sz w:val="28"/>
              </w:rPr>
              <w:t>參加海岸通識教育研習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BB3" w:rsidRPr="005E0487" w:rsidRDefault="004C0BB3" w:rsidP="004C0BB3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5E0487">
              <w:rPr>
                <w:rFonts w:ascii="Times New Roman" w:eastAsia="標楷體" w:hAnsi="Times New Roman" w:hint="eastAsia"/>
                <w:sz w:val="28"/>
                <w:lang w:eastAsia="zh-HK"/>
              </w:rPr>
              <w:t>完成研習之國中及國小各校教職員人次：每</w:t>
            </w:r>
            <w:r w:rsidRPr="005E0487">
              <w:rPr>
                <w:rFonts w:ascii="Times New Roman" w:eastAsia="標楷體" w:hAnsi="Times New Roman" w:hint="eastAsia"/>
                <w:sz w:val="28"/>
                <w:lang w:eastAsia="zh-HK"/>
              </w:rPr>
              <w:t>1</w:t>
            </w:r>
            <w:r w:rsidRPr="005E0487">
              <w:rPr>
                <w:rFonts w:ascii="Times New Roman" w:eastAsia="標楷體" w:hAnsi="Times New Roman" w:hint="eastAsia"/>
                <w:sz w:val="28"/>
                <w:lang w:eastAsia="zh-HK"/>
              </w:rPr>
              <w:t>人次得分</w:t>
            </w:r>
            <w:r w:rsidRPr="005E0487">
              <w:rPr>
                <w:rFonts w:ascii="Times New Roman" w:eastAsia="標楷體" w:hAnsi="Times New Roman" w:hint="eastAsia"/>
                <w:sz w:val="28"/>
                <w:lang w:eastAsia="zh-HK"/>
              </w:rPr>
              <w:t>0.5</w:t>
            </w:r>
            <w:r w:rsidRPr="005E0487">
              <w:rPr>
                <w:rFonts w:ascii="Times New Roman" w:eastAsia="標楷體" w:hAnsi="Times New Roman" w:hint="eastAsia"/>
                <w:sz w:val="28"/>
                <w:lang w:eastAsia="zh-HK"/>
              </w:rPr>
              <w:t>分，以</w:t>
            </w:r>
            <w:r w:rsidRPr="005E0487">
              <w:rPr>
                <w:rFonts w:ascii="Times New Roman" w:eastAsia="標楷體" w:hAnsi="Times New Roman" w:hint="eastAsia"/>
                <w:sz w:val="28"/>
                <w:u w:val="single"/>
                <w:lang w:eastAsia="zh-HK"/>
              </w:rPr>
              <w:t>5</w:t>
            </w:r>
            <w:r w:rsidRPr="005E0487">
              <w:rPr>
                <w:rFonts w:ascii="Times New Roman" w:eastAsia="標楷體" w:hAnsi="Times New Roman" w:hint="eastAsia"/>
                <w:sz w:val="28"/>
                <w:u w:val="single"/>
                <w:lang w:eastAsia="zh-HK"/>
              </w:rPr>
              <w:t>分</w:t>
            </w:r>
            <w:r w:rsidRPr="005E0487">
              <w:rPr>
                <w:rFonts w:ascii="Times New Roman" w:eastAsia="標楷體" w:hAnsi="Times New Roman" w:hint="eastAsia"/>
                <w:sz w:val="28"/>
                <w:lang w:eastAsia="zh-HK"/>
              </w:rPr>
              <w:t>為限。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BB3" w:rsidRPr="005E0487" w:rsidRDefault="004C0BB3" w:rsidP="004C0BB3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5E0487" w:rsidRPr="005E0487" w:rsidTr="004D10D3">
        <w:trPr>
          <w:trHeight w:val="3253"/>
          <w:jc w:val="center"/>
        </w:trPr>
        <w:tc>
          <w:tcPr>
            <w:tcW w:w="1640" w:type="dxa"/>
            <w:gridSpan w:val="2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BB3" w:rsidRPr="005E0487" w:rsidRDefault="004C0BB3" w:rsidP="004C0BB3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BB3" w:rsidRPr="005E0487" w:rsidRDefault="004C0BB3" w:rsidP="004C0BB3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E0487">
              <w:rPr>
                <w:rFonts w:ascii="Times New Roman" w:eastAsia="標楷體" w:hAnsi="Times New Roman" w:cs="Times New Roman" w:hint="eastAsia"/>
                <w:sz w:val="28"/>
              </w:rPr>
              <w:t>海岸環境教案種子教師培訓及應用成果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BB3" w:rsidRPr="005E0487" w:rsidRDefault="004C0BB3" w:rsidP="00B01E69">
            <w:pPr>
              <w:pStyle w:val="a7"/>
              <w:numPr>
                <w:ilvl w:val="0"/>
                <w:numId w:val="25"/>
              </w:numPr>
              <w:spacing w:line="300" w:lineRule="exact"/>
              <w:ind w:left="280" w:hangingChars="100" w:hanging="280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國中及國小各校教職員完成培訓之人數，每種課程每人得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3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分。</w:t>
            </w:r>
          </w:p>
          <w:p w:rsidR="004C0BB3" w:rsidRPr="005E0487" w:rsidRDefault="004C0BB3" w:rsidP="00B01E69">
            <w:pPr>
              <w:pStyle w:val="a7"/>
              <w:numPr>
                <w:ilvl w:val="0"/>
                <w:numId w:val="25"/>
              </w:numPr>
              <w:spacing w:line="300" w:lineRule="exact"/>
              <w:ind w:left="280" w:hangingChars="100" w:hanging="280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運用種子教師進行海岸環境教案教學，本項配分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(7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分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)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為限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(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註：國小每節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40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分鐘，國中每節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45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分鐘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)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。</w:t>
            </w:r>
          </w:p>
          <w:p w:rsidR="004C0BB3" w:rsidRPr="005E0487" w:rsidRDefault="004C0BB3" w:rsidP="004C0BB3">
            <w:pPr>
              <w:pStyle w:val="a7"/>
              <w:numPr>
                <w:ilvl w:val="0"/>
                <w:numId w:val="26"/>
              </w:numPr>
              <w:spacing w:line="300" w:lineRule="exact"/>
              <w:ind w:hanging="399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於所屬學校，每節課得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1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分。</w:t>
            </w:r>
          </w:p>
          <w:p w:rsidR="004C0BB3" w:rsidRPr="005E0487" w:rsidRDefault="004C0BB3" w:rsidP="004C0BB3">
            <w:pPr>
              <w:pStyle w:val="a7"/>
              <w:numPr>
                <w:ilvl w:val="0"/>
                <w:numId w:val="26"/>
              </w:numPr>
              <w:spacing w:line="300" w:lineRule="exact"/>
              <w:ind w:hanging="399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配合至其他學校，每節課得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1.5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分。</w:t>
            </w:r>
          </w:p>
          <w:p w:rsidR="004C0BB3" w:rsidRPr="005E0487" w:rsidRDefault="004C0BB3" w:rsidP="004C0BB3">
            <w:pPr>
              <w:pStyle w:val="a7"/>
              <w:numPr>
                <w:ilvl w:val="0"/>
                <w:numId w:val="26"/>
              </w:numPr>
              <w:spacing w:line="300" w:lineRule="exact"/>
              <w:ind w:hanging="399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師到校授課，每節課得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0.5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分。</w:t>
            </w:r>
          </w:p>
          <w:p w:rsidR="004C0BB3" w:rsidRPr="005E0487" w:rsidRDefault="004C0BB3" w:rsidP="00B01E69">
            <w:pPr>
              <w:numPr>
                <w:ilvl w:val="0"/>
                <w:numId w:val="25"/>
              </w:numPr>
              <w:spacing w:line="300" w:lineRule="exact"/>
              <w:ind w:left="280" w:hangingChars="100" w:hanging="280"/>
              <w:jc w:val="both"/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以上總計以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u w:val="single"/>
                <w:lang w:eastAsia="zh-HK"/>
              </w:rPr>
              <w:t>15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u w:val="single"/>
                <w:lang w:eastAsia="zh-HK"/>
              </w:rPr>
              <w:t>分</w:t>
            </w:r>
            <w:r w:rsidRPr="005E0487">
              <w:rPr>
                <w:rFonts w:ascii="Times New Roman" w:eastAsia="標楷體" w:hAnsi="Times New Roman" w:cs="標楷體"/>
                <w:kern w:val="3"/>
                <w:sz w:val="28"/>
                <w:lang w:eastAsia="zh-HK"/>
              </w:rPr>
              <w:t>為限。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BB3" w:rsidRPr="005E0487" w:rsidRDefault="004C0BB3" w:rsidP="004C0BB3">
            <w:pPr>
              <w:pStyle w:val="a7"/>
              <w:spacing w:line="300" w:lineRule="exact"/>
              <w:ind w:left="347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5E0487" w:rsidRPr="005E0487" w:rsidTr="00E10DAB">
        <w:trPr>
          <w:trHeight w:val="928"/>
          <w:jc w:val="center"/>
        </w:trPr>
        <w:tc>
          <w:tcPr>
            <w:tcW w:w="690" w:type="dxa"/>
            <w:vMerge w:val="restart"/>
            <w:tcBorders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BB3" w:rsidRPr="005E0487" w:rsidRDefault="004C0BB3" w:rsidP="004C0BB3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kern w:val="3"/>
                <w:sz w:val="28"/>
              </w:rPr>
              <w:t>加</w:t>
            </w:r>
          </w:p>
          <w:p w:rsidR="004C0BB3" w:rsidRPr="005E0487" w:rsidRDefault="004C0BB3" w:rsidP="004C0BB3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kern w:val="3"/>
                <w:sz w:val="28"/>
              </w:rPr>
              <w:t>分</w:t>
            </w:r>
          </w:p>
          <w:p w:rsidR="004C0BB3" w:rsidRPr="005E0487" w:rsidRDefault="004C0BB3" w:rsidP="004C0BB3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kern w:val="3"/>
                <w:sz w:val="28"/>
              </w:rPr>
              <w:t>項</w:t>
            </w:r>
          </w:p>
          <w:p w:rsidR="004C0BB3" w:rsidRPr="005E0487" w:rsidRDefault="004C0BB3" w:rsidP="004C0BB3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kern w:val="3"/>
                <w:sz w:val="28"/>
              </w:rPr>
              <w:t>目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BB3" w:rsidRPr="005E0487" w:rsidRDefault="004C0BB3" w:rsidP="004C0BB3">
            <w:pPr>
              <w:spacing w:line="300" w:lineRule="exact"/>
              <w:rPr>
                <w:rFonts w:ascii="Times New Roman" w:eastAsia="標楷體" w:hAnsi="Times New Roman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近</w:t>
            </w:r>
            <w:r w:rsidR="00BD6C5C" w:rsidRPr="005E0487">
              <w:rPr>
                <w:rFonts w:ascii="Times New Roman" w:eastAsia="標楷體" w:hAnsi="Times New Roman"/>
                <w:sz w:val="28"/>
                <w:lang w:eastAsia="zh-HK"/>
              </w:rPr>
              <w:t>一</w:t>
            </w: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年曾參與桃園市環境知識競賽</w:t>
            </w:r>
          </w:p>
          <w:p w:rsidR="004C0BB3" w:rsidRPr="005E0487" w:rsidRDefault="004C0BB3" w:rsidP="00BD6C5C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lang w:eastAsia="zh-HK"/>
              </w:rPr>
              <w:t>(</w:t>
            </w:r>
            <w:r w:rsidR="00BD6C5C" w:rsidRPr="005E0487">
              <w:rPr>
                <w:rFonts w:ascii="Times New Roman" w:eastAsia="標楷體" w:hAnsi="Times New Roman" w:cs="Times New Roman" w:hint="eastAsia"/>
                <w:kern w:val="3"/>
                <w:sz w:val="28"/>
              </w:rPr>
              <w:t>10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lang w:eastAsia="zh-HK"/>
              </w:rPr>
              <w:t>分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lang w:eastAsia="zh-HK"/>
              </w:rPr>
              <w:t>)</w:t>
            </w:r>
          </w:p>
        </w:tc>
        <w:tc>
          <w:tcPr>
            <w:tcW w:w="13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BB3" w:rsidRPr="005E0487" w:rsidRDefault="004C0BB3" w:rsidP="004C0BB3">
            <w:pPr>
              <w:spacing w:line="300" w:lineRule="exact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參與桃園市環境知識競賽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BB3" w:rsidRPr="005E0487" w:rsidRDefault="00BD6C5C" w:rsidP="006419CC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近一</w:t>
            </w:r>
            <w:r w:rsidR="004C0BB3" w:rsidRPr="005E0487">
              <w:rPr>
                <w:rFonts w:ascii="Times New Roman" w:eastAsia="標楷體" w:hAnsi="Times New Roman"/>
                <w:sz w:val="28"/>
                <w:lang w:eastAsia="zh-HK"/>
              </w:rPr>
              <w:t>年曾</w:t>
            </w:r>
            <w:r w:rsidR="004C0BB3" w:rsidRPr="005E0487">
              <w:rPr>
                <w:rFonts w:ascii="Times New Roman" w:eastAsia="標楷體" w:hAnsi="Times New Roman"/>
                <w:sz w:val="28"/>
              </w:rPr>
              <w:t>推薦學生或教師參</w:t>
            </w:r>
            <w:r w:rsidR="004C0BB3" w:rsidRPr="005E0487">
              <w:rPr>
                <w:rFonts w:ascii="Times New Roman" w:eastAsia="標楷體" w:hAnsi="Times New Roman"/>
                <w:sz w:val="28"/>
                <w:lang w:eastAsia="zh-HK"/>
              </w:rPr>
              <w:t>與桃園市環境知識競賽，</w:t>
            </w:r>
            <w:r w:rsidR="004C0BB3" w:rsidRPr="005E0487">
              <w:rPr>
                <w:rFonts w:ascii="Times New Roman" w:eastAsia="標楷體" w:hAnsi="Times New Roman" w:hint="eastAsia"/>
                <w:sz w:val="28"/>
              </w:rPr>
              <w:t>1</w:t>
            </w:r>
            <w:r w:rsidR="004C0BB3" w:rsidRPr="005E0487">
              <w:rPr>
                <w:rFonts w:ascii="Times New Roman" w:eastAsia="標楷體" w:hAnsi="Times New Roman" w:hint="eastAsia"/>
                <w:sz w:val="28"/>
              </w:rPr>
              <w:t>名</w:t>
            </w:r>
            <w:r w:rsidR="004C0BB3" w:rsidRPr="005E0487">
              <w:rPr>
                <w:rFonts w:ascii="Times New Roman" w:eastAsia="標楷體" w:hAnsi="Times New Roman"/>
                <w:sz w:val="28"/>
                <w:lang w:eastAsia="zh-HK"/>
              </w:rPr>
              <w:t>得</w:t>
            </w:r>
            <w:r w:rsidR="006419CC" w:rsidRPr="005E0487">
              <w:rPr>
                <w:rFonts w:ascii="Times New Roman" w:eastAsia="標楷體" w:hAnsi="Times New Roman"/>
                <w:sz w:val="28"/>
              </w:rPr>
              <w:t>2</w:t>
            </w:r>
            <w:r w:rsidR="004C0BB3" w:rsidRPr="005E0487">
              <w:rPr>
                <w:rFonts w:ascii="Times New Roman" w:eastAsia="標楷體" w:hAnsi="Times New Roman"/>
                <w:sz w:val="28"/>
              </w:rPr>
              <w:t>分，最高為</w:t>
            </w:r>
            <w:r w:rsidRPr="005E0487">
              <w:rPr>
                <w:rFonts w:ascii="Times New Roman" w:eastAsia="標楷體" w:hAnsi="Times New Roman" w:hint="eastAsia"/>
                <w:sz w:val="28"/>
                <w:u w:val="single"/>
              </w:rPr>
              <w:t>10</w:t>
            </w:r>
            <w:r w:rsidR="004C0BB3" w:rsidRPr="005E0487">
              <w:rPr>
                <w:rFonts w:ascii="Times New Roman" w:eastAsia="標楷體" w:hAnsi="Times New Roman"/>
                <w:sz w:val="28"/>
                <w:u w:val="single"/>
              </w:rPr>
              <w:t>分</w:t>
            </w:r>
            <w:r w:rsidR="004C0BB3" w:rsidRPr="005E0487">
              <w:rPr>
                <w:rFonts w:ascii="Times New Roman" w:eastAsia="標楷體" w:hAnsi="Times New Roman"/>
                <w:sz w:val="28"/>
              </w:rPr>
              <w:t>。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BB3" w:rsidRPr="005E0487" w:rsidRDefault="004C0BB3" w:rsidP="004C0BB3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  <w:tr w:rsidR="005E0487" w:rsidRPr="005E0487" w:rsidTr="00E10DAB">
        <w:trPr>
          <w:trHeight w:val="271"/>
          <w:jc w:val="center"/>
        </w:trPr>
        <w:tc>
          <w:tcPr>
            <w:tcW w:w="690" w:type="dxa"/>
            <w:vMerge/>
            <w:tcBorders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BB3" w:rsidRPr="005E0487" w:rsidRDefault="004C0BB3" w:rsidP="004C0BB3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BB3" w:rsidRPr="005E0487" w:rsidRDefault="004C0BB3" w:rsidP="004C0BB3">
            <w:pPr>
              <w:spacing w:line="300" w:lineRule="exact"/>
              <w:rPr>
                <w:rFonts w:ascii="Times New Roman" w:eastAsia="標楷體" w:hAnsi="Times New Roman"/>
                <w:sz w:val="28"/>
                <w:lang w:eastAsia="zh-HK"/>
              </w:rPr>
            </w:pPr>
            <w:r w:rsidRPr="005E0487">
              <w:rPr>
                <w:rFonts w:ascii="Times New Roman" w:eastAsia="標楷體" w:hAnsi="Times New Roman"/>
                <w:sz w:val="28"/>
                <w:lang w:eastAsia="zh-HK"/>
              </w:rPr>
              <w:t>推廣資源循環理念</w:t>
            </w:r>
          </w:p>
          <w:p w:rsidR="004C0BB3" w:rsidRPr="005E0487" w:rsidRDefault="004C0BB3" w:rsidP="004C0BB3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lang w:eastAsia="zh-HK"/>
              </w:rPr>
              <w:t>(5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lang w:eastAsia="zh-HK"/>
              </w:rPr>
              <w:t>分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  <w:lang w:eastAsia="zh-HK"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BB3" w:rsidRPr="005E0487" w:rsidRDefault="004C0BB3" w:rsidP="004C0BB3">
            <w:pPr>
              <w:spacing w:line="3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sz w:val="28"/>
              </w:rPr>
              <w:t>以環保署建置之推廣素材或教案教學</w:t>
            </w:r>
          </w:p>
        </w:tc>
        <w:tc>
          <w:tcPr>
            <w:tcW w:w="4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BB3" w:rsidRPr="005E0487" w:rsidRDefault="004C0BB3" w:rsidP="004C0BB3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教師使用</w:t>
            </w:r>
            <w:r w:rsidRPr="005E0487">
              <w:rPr>
                <w:rFonts w:ascii="Times New Roman" w:eastAsia="標楷體" w:hAnsi="Times New Roman" w:cs="Times New Roman"/>
                <w:sz w:val="28"/>
              </w:rPr>
              <w:t>環保署建置之推廣素材或教案教學：得</w:t>
            </w:r>
            <w:r w:rsidRPr="005E0487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5E0487">
              <w:rPr>
                <w:rFonts w:ascii="Times New Roman" w:eastAsia="標楷體" w:hAnsi="Times New Roman" w:cs="Times New Roman"/>
                <w:sz w:val="28"/>
              </w:rPr>
              <w:t>分，最高得</w:t>
            </w:r>
            <w:r w:rsidRPr="005E0487">
              <w:rPr>
                <w:rFonts w:ascii="Times New Roman" w:eastAsia="標楷體" w:hAnsi="Times New Roman" w:cs="Times New Roman"/>
                <w:sz w:val="28"/>
                <w:u w:val="single"/>
              </w:rPr>
              <w:t>5</w:t>
            </w:r>
            <w:r w:rsidRPr="005E0487">
              <w:rPr>
                <w:rFonts w:ascii="Times New Roman" w:eastAsia="標楷體" w:hAnsi="Times New Roman" w:cs="Times New Roman"/>
                <w:sz w:val="28"/>
                <w:u w:val="single"/>
              </w:rPr>
              <w:t>分</w:t>
            </w:r>
            <w:r w:rsidRPr="005E0487">
              <w:rPr>
                <w:rFonts w:ascii="Times New Roman" w:eastAsia="標楷體" w:hAnsi="Times New Roman" w:cs="Times New Roman"/>
                <w:sz w:val="28"/>
              </w:rPr>
              <w:t>。</w:t>
            </w:r>
          </w:p>
          <w:p w:rsidR="004C0BB3" w:rsidRPr="005E0487" w:rsidRDefault="004C0BB3" w:rsidP="004C0BB3">
            <w:pPr>
              <w:spacing w:line="3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/>
                <w:sz w:val="28"/>
              </w:rPr>
              <w:t>相關教案素材至</w:t>
            </w:r>
            <w:r w:rsidRPr="005E0487">
              <w:rPr>
                <w:rFonts w:ascii="Times New Roman" w:eastAsia="標楷體" w:hAnsi="Times New Roman"/>
                <w:sz w:val="28"/>
              </w:rPr>
              <w:t>http://www.c2cplatform.tw/info.php?cID=11</w:t>
            </w:r>
            <w:r w:rsidRPr="005E0487">
              <w:rPr>
                <w:rFonts w:ascii="Times New Roman" w:eastAsia="標楷體" w:hAnsi="Times New Roman"/>
                <w:sz w:val="28"/>
              </w:rPr>
              <w:t>資訊中心</w:t>
            </w:r>
            <w:r w:rsidRPr="005E0487">
              <w:rPr>
                <w:rFonts w:ascii="Times New Roman" w:eastAsia="標楷體" w:hAnsi="Times New Roman"/>
                <w:sz w:val="28"/>
              </w:rPr>
              <w:t>/</w:t>
            </w:r>
            <w:r w:rsidRPr="005E0487">
              <w:rPr>
                <w:rFonts w:ascii="Times New Roman" w:eastAsia="標楷體" w:hAnsi="Times New Roman"/>
                <w:sz w:val="28"/>
              </w:rPr>
              <w:t>「環境教育專區」中取得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BB3" w:rsidRPr="005E0487" w:rsidRDefault="004C0BB3" w:rsidP="004C0BB3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  <w:tr w:rsidR="005E0487" w:rsidRPr="005E0487" w:rsidTr="002225AD">
        <w:trPr>
          <w:trHeight w:val="2488"/>
          <w:jc w:val="center"/>
        </w:trPr>
        <w:tc>
          <w:tcPr>
            <w:tcW w:w="2949" w:type="dxa"/>
            <w:gridSpan w:val="4"/>
            <w:tcBorders>
              <w:top w:val="single" w:sz="18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BB3" w:rsidRPr="005E0487" w:rsidRDefault="004C0BB3" w:rsidP="004C0BB3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標楷體"/>
                <w:bCs/>
                <w:sz w:val="28"/>
                <w:szCs w:val="28"/>
              </w:rPr>
              <w:t>總評語</w:t>
            </w:r>
          </w:p>
        </w:tc>
        <w:tc>
          <w:tcPr>
            <w:tcW w:w="6028" w:type="dxa"/>
            <w:gridSpan w:val="4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BB3" w:rsidRPr="005E0487" w:rsidRDefault="004C0BB3" w:rsidP="004C0BB3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  <w:tr w:rsidR="005E0487" w:rsidRPr="005E0487" w:rsidTr="002225AD">
        <w:trPr>
          <w:trHeight w:val="667"/>
          <w:jc w:val="center"/>
        </w:trPr>
        <w:tc>
          <w:tcPr>
            <w:tcW w:w="2949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BB3" w:rsidRPr="005E0487" w:rsidRDefault="004C0BB3" w:rsidP="004C0BB3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標楷體"/>
                <w:bCs/>
                <w:sz w:val="28"/>
                <w:szCs w:val="28"/>
              </w:rPr>
              <w:t>總評分</w:t>
            </w:r>
          </w:p>
        </w:tc>
        <w:tc>
          <w:tcPr>
            <w:tcW w:w="6028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BB3" w:rsidRPr="005E0487" w:rsidRDefault="004C0BB3" w:rsidP="004C0BB3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5E0487">
              <w:rPr>
                <w:rFonts w:ascii="Times New Roman" w:eastAsia="標楷體" w:hAnsi="Times New Roman" w:cs="標楷體"/>
                <w:bCs/>
                <w:kern w:val="3"/>
                <w:sz w:val="28"/>
                <w:szCs w:val="28"/>
              </w:rPr>
              <w:t>分</w:t>
            </w:r>
          </w:p>
        </w:tc>
      </w:tr>
    </w:tbl>
    <w:p w:rsidR="00962C09" w:rsidRPr="005E0487" w:rsidRDefault="003B3318" w:rsidP="005E5D5B">
      <w:pPr>
        <w:spacing w:before="120" w:line="720" w:lineRule="auto"/>
        <w:rPr>
          <w:rFonts w:ascii="Times New Roman" w:eastAsia="標楷體" w:hAnsi="Times New Roman"/>
          <w:sz w:val="28"/>
          <w:szCs w:val="28"/>
          <w:u w:val="thick"/>
        </w:rPr>
      </w:pPr>
      <w:r w:rsidRPr="005E0487">
        <w:rPr>
          <w:rFonts w:ascii="Times New Roman" w:eastAsia="標楷體" w:hAnsi="Times New Roman" w:cs="標楷體"/>
          <w:sz w:val="28"/>
          <w:szCs w:val="28"/>
        </w:rPr>
        <w:t>審查委員（簽名）：</w:t>
      </w:r>
      <w:r w:rsidR="004C0BB3" w:rsidRPr="005E0487">
        <w:rPr>
          <w:rFonts w:ascii="Times New Roman" w:eastAsia="標楷體" w:hAnsi="Times New Roman" w:cs="標楷體" w:hint="eastAsia"/>
          <w:sz w:val="28"/>
          <w:szCs w:val="28"/>
        </w:rPr>
        <w:t>_</w:t>
      </w:r>
      <w:r w:rsidR="004C0BB3" w:rsidRPr="005E0487">
        <w:rPr>
          <w:rFonts w:ascii="Times New Roman" w:eastAsia="標楷體" w:hAnsi="Times New Roman" w:cs="標楷體"/>
          <w:sz w:val="28"/>
          <w:szCs w:val="28"/>
        </w:rPr>
        <w:t>_______________________</w:t>
      </w:r>
      <w:r w:rsidR="00962C09" w:rsidRPr="005E0487">
        <w:rPr>
          <w:rFonts w:ascii="Times New Roman" w:eastAsia="標楷體" w:hAnsi="Times New Roman"/>
          <w:sz w:val="28"/>
          <w:szCs w:val="28"/>
          <w:u w:val="thick"/>
        </w:rPr>
        <w:br w:type="page"/>
      </w:r>
    </w:p>
    <w:p w:rsidR="002542A3" w:rsidRPr="005E0487" w:rsidRDefault="003B3318" w:rsidP="007C2277">
      <w:pPr>
        <w:overflowPunct w:val="0"/>
        <w:spacing w:line="360" w:lineRule="auto"/>
        <w:rPr>
          <w:rFonts w:ascii="Times New Roman" w:eastAsia="標楷體" w:hAnsi="Times New Roman"/>
          <w:sz w:val="28"/>
          <w:szCs w:val="28"/>
          <w:bdr w:val="single" w:sz="4" w:space="0" w:color="auto"/>
        </w:rPr>
      </w:pPr>
      <w:r w:rsidRPr="005E0487">
        <w:rPr>
          <w:rFonts w:ascii="Times New Roman" w:eastAsia="標楷體" w:hAnsi="Times New Roman"/>
          <w:sz w:val="28"/>
          <w:szCs w:val="28"/>
          <w:bdr w:val="single" w:sz="4" w:space="0" w:color="auto"/>
        </w:rPr>
        <w:lastRenderedPageBreak/>
        <w:t>附表</w:t>
      </w:r>
      <w:r w:rsidRPr="005E0487">
        <w:rPr>
          <w:rFonts w:ascii="Times New Roman" w:eastAsia="標楷體" w:hAnsi="Times New Roman"/>
          <w:sz w:val="28"/>
          <w:szCs w:val="28"/>
          <w:bdr w:val="single" w:sz="4" w:space="0" w:color="auto"/>
        </w:rPr>
        <w:t>4</w:t>
      </w:r>
      <w:r w:rsidRPr="005E0487">
        <w:rPr>
          <w:rFonts w:ascii="Times New Roman" w:eastAsia="標楷體" w:hAnsi="Times New Roman"/>
          <w:sz w:val="28"/>
          <w:szCs w:val="28"/>
          <w:bdr w:val="single" w:sz="4" w:space="0" w:color="auto"/>
        </w:rPr>
        <w:t>：</w:t>
      </w:r>
    </w:p>
    <w:p w:rsidR="002542A3" w:rsidRPr="005E0487" w:rsidRDefault="003B3318" w:rsidP="00DB4658">
      <w:pPr>
        <w:overflowPunct w:val="0"/>
        <w:spacing w:line="440" w:lineRule="exact"/>
        <w:jc w:val="center"/>
        <w:rPr>
          <w:rFonts w:ascii="Times New Roman" w:eastAsia="標楷體" w:hAnsi="Times New Roman" w:cs="Times New Roman"/>
          <w:kern w:val="3"/>
          <w:sz w:val="36"/>
          <w:szCs w:val="36"/>
        </w:rPr>
      </w:pPr>
      <w:r w:rsidRPr="005E0487">
        <w:rPr>
          <w:rFonts w:ascii="Times New Roman" w:eastAsia="標楷體" w:hAnsi="Times New Roman" w:cs="Times New Roman"/>
          <w:kern w:val="3"/>
          <w:sz w:val="36"/>
          <w:szCs w:val="36"/>
        </w:rPr>
        <w:t>桃園市幼兒園環境教育體驗活動獎勵方式</w:t>
      </w:r>
    </w:p>
    <w:p w:rsidR="002542A3" w:rsidRPr="005E0487" w:rsidRDefault="002542A3" w:rsidP="00DB4658">
      <w:pPr>
        <w:widowControl w:val="0"/>
        <w:overflowPunct w:val="0"/>
        <w:spacing w:line="440" w:lineRule="exact"/>
        <w:jc w:val="both"/>
        <w:rPr>
          <w:rFonts w:ascii="Times New Roman" w:eastAsia="標楷體" w:hAnsi="Times New Roman" w:cs="Times New Roman"/>
          <w:kern w:val="3"/>
          <w:sz w:val="28"/>
          <w:szCs w:val="36"/>
        </w:rPr>
      </w:pPr>
    </w:p>
    <w:p w:rsidR="002542A3" w:rsidRPr="005E0487" w:rsidRDefault="003B3318" w:rsidP="00DB4658">
      <w:pPr>
        <w:widowControl w:val="0"/>
        <w:numPr>
          <w:ilvl w:val="0"/>
          <w:numId w:val="11"/>
        </w:numPr>
        <w:overflowPunct w:val="0"/>
        <w:spacing w:line="440" w:lineRule="exact"/>
        <w:ind w:left="567" w:hanging="567"/>
        <w:jc w:val="both"/>
        <w:rPr>
          <w:rFonts w:ascii="Times New Roman" w:eastAsia="標楷體" w:hAnsi="Times New Roman"/>
          <w:sz w:val="28"/>
        </w:rPr>
      </w:pPr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目的：</w:t>
      </w:r>
      <w:proofErr w:type="gramStart"/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新屋農博環境</w:t>
      </w:r>
      <w:proofErr w:type="gramEnd"/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教育園區打造適合幼兒園推廣環境教育體驗活動場域，提供包含展館導覽、大地活動、</w:t>
      </w:r>
      <w:proofErr w:type="gramStart"/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食農體</w:t>
      </w:r>
      <w:proofErr w:type="gramEnd"/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驗、</w:t>
      </w:r>
      <w:proofErr w:type="gramStart"/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食農</w:t>
      </w:r>
      <w:proofErr w:type="gramEnd"/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手做、</w:t>
      </w:r>
      <w:proofErr w:type="gramStart"/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街藝表</w:t>
      </w:r>
      <w:proofErr w:type="gramEnd"/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演等主題活動。</w:t>
      </w:r>
    </w:p>
    <w:p w:rsidR="002542A3" w:rsidRPr="005E0487" w:rsidRDefault="003B3318" w:rsidP="00DB4658">
      <w:pPr>
        <w:widowControl w:val="0"/>
        <w:numPr>
          <w:ilvl w:val="0"/>
          <w:numId w:val="11"/>
        </w:numPr>
        <w:overflowPunct w:val="0"/>
        <w:spacing w:line="440" w:lineRule="exact"/>
        <w:ind w:left="567" w:hanging="567"/>
        <w:jc w:val="both"/>
        <w:rPr>
          <w:rFonts w:ascii="Times New Roman" w:eastAsia="標楷體" w:hAnsi="Times New Roman"/>
          <w:sz w:val="28"/>
        </w:rPr>
      </w:pPr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主辦機關：桃園市政府環境保護局。</w:t>
      </w:r>
    </w:p>
    <w:p w:rsidR="002542A3" w:rsidRPr="005E0487" w:rsidRDefault="003B3318" w:rsidP="00DB4658">
      <w:pPr>
        <w:widowControl w:val="0"/>
        <w:numPr>
          <w:ilvl w:val="0"/>
          <w:numId w:val="11"/>
        </w:numPr>
        <w:overflowPunct w:val="0"/>
        <w:spacing w:line="440" w:lineRule="exact"/>
        <w:ind w:left="567" w:hanging="567"/>
        <w:jc w:val="both"/>
        <w:rPr>
          <w:rFonts w:ascii="Times New Roman" w:eastAsia="標楷體" w:hAnsi="Times New Roman"/>
          <w:sz w:val="28"/>
        </w:rPr>
      </w:pPr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活動地點：桃園市</w:t>
      </w:r>
      <w:proofErr w:type="gramStart"/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新屋農博環境</w:t>
      </w:r>
      <w:proofErr w:type="gramEnd"/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教育園區。</w:t>
      </w:r>
    </w:p>
    <w:p w:rsidR="002542A3" w:rsidRPr="005E0487" w:rsidRDefault="003B3318" w:rsidP="00DB4658">
      <w:pPr>
        <w:widowControl w:val="0"/>
        <w:numPr>
          <w:ilvl w:val="0"/>
          <w:numId w:val="11"/>
        </w:numPr>
        <w:overflowPunct w:val="0"/>
        <w:spacing w:line="440" w:lineRule="exact"/>
        <w:ind w:left="567" w:hanging="567"/>
        <w:jc w:val="both"/>
        <w:rPr>
          <w:rFonts w:ascii="Times New Roman" w:eastAsia="標楷體" w:hAnsi="Times New Roman"/>
          <w:sz w:val="28"/>
        </w:rPr>
      </w:pPr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參與對象：桃園市公私立幼兒園所。</w:t>
      </w:r>
    </w:p>
    <w:p w:rsidR="002542A3" w:rsidRPr="005E0487" w:rsidRDefault="003B3318" w:rsidP="00DB4658">
      <w:pPr>
        <w:widowControl w:val="0"/>
        <w:numPr>
          <w:ilvl w:val="0"/>
          <w:numId w:val="11"/>
        </w:numPr>
        <w:overflowPunct w:val="0"/>
        <w:spacing w:line="440" w:lineRule="exact"/>
        <w:ind w:left="567" w:hanging="567"/>
        <w:jc w:val="both"/>
        <w:rPr>
          <w:rFonts w:ascii="Times New Roman" w:eastAsia="標楷體" w:hAnsi="Times New Roman"/>
          <w:sz w:val="28"/>
        </w:rPr>
      </w:pPr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辦理方式：以幼兒園為單位，每團至少</w:t>
      </w:r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20</w:t>
      </w:r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人</w:t>
      </w:r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(</w:t>
      </w:r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含教師</w:t>
      </w:r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)</w:t>
      </w:r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，參與</w:t>
      </w:r>
      <w:proofErr w:type="gramStart"/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新屋農博環境</w:t>
      </w:r>
      <w:proofErr w:type="gramEnd"/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教育園區環境教育體驗活動。</w:t>
      </w:r>
    </w:p>
    <w:p w:rsidR="002542A3" w:rsidRPr="005E0487" w:rsidRDefault="003B3318" w:rsidP="00DB4658">
      <w:pPr>
        <w:widowControl w:val="0"/>
        <w:numPr>
          <w:ilvl w:val="0"/>
          <w:numId w:val="11"/>
        </w:numPr>
        <w:overflowPunct w:val="0"/>
        <w:spacing w:line="440" w:lineRule="exact"/>
        <w:ind w:left="567" w:hanging="567"/>
        <w:jc w:val="both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評比方式與獎勵</w:t>
      </w:r>
    </w:p>
    <w:p w:rsidR="002542A3" w:rsidRPr="005E0487" w:rsidRDefault="003B3318" w:rsidP="005E5D5B">
      <w:pPr>
        <w:widowControl w:val="0"/>
        <w:overflowPunct w:val="0"/>
        <w:spacing w:after="240" w:line="440" w:lineRule="exact"/>
        <w:ind w:left="567" w:firstLineChars="200" w:firstLine="560"/>
        <w:jc w:val="both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以幼兒園當年度「入學總人數」作為分組依據，</w:t>
      </w:r>
      <w:proofErr w:type="gramStart"/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依當年度</w:t>
      </w:r>
      <w:proofErr w:type="gramEnd"/>
      <w:r w:rsidRPr="005E0487">
        <w:rPr>
          <w:rFonts w:ascii="Times New Roman" w:eastAsia="標楷體" w:hAnsi="Times New Roman" w:cs="Times New Roman"/>
          <w:kern w:val="3"/>
          <w:sz w:val="28"/>
          <w:szCs w:val="28"/>
        </w:rPr>
        <w:t>參與環境教育體驗活動人數比例作為評比方式。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3"/>
        <w:gridCol w:w="1657"/>
        <w:gridCol w:w="2897"/>
        <w:gridCol w:w="1103"/>
        <w:gridCol w:w="2396"/>
      </w:tblGrid>
      <w:tr w:rsidR="005E0487" w:rsidRPr="005E0487" w:rsidTr="005E5D5B">
        <w:trPr>
          <w:trHeight w:val="680"/>
          <w:jc w:val="center"/>
        </w:trPr>
        <w:tc>
          <w:tcPr>
            <w:tcW w:w="519" w:type="pc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5D5B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項次</w:t>
            </w:r>
          </w:p>
        </w:tc>
        <w:tc>
          <w:tcPr>
            <w:tcW w:w="922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5D5B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組別</w:t>
            </w:r>
          </w:p>
        </w:tc>
        <w:tc>
          <w:tcPr>
            <w:tcW w:w="1612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5D5B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評比條件</w:t>
            </w:r>
          </w:p>
        </w:tc>
        <w:tc>
          <w:tcPr>
            <w:tcW w:w="614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5D5B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名額</w:t>
            </w:r>
          </w:p>
        </w:tc>
        <w:tc>
          <w:tcPr>
            <w:tcW w:w="1333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5D5B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獎勵方式</w:t>
            </w:r>
          </w:p>
        </w:tc>
      </w:tr>
      <w:tr w:rsidR="005E0487" w:rsidRPr="005E0487" w:rsidTr="005E5D5B">
        <w:trPr>
          <w:trHeight w:val="680"/>
          <w:jc w:val="center"/>
        </w:trPr>
        <w:tc>
          <w:tcPr>
            <w:tcW w:w="519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5D5B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1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5D5B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100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人以下</w:t>
            </w:r>
          </w:p>
        </w:tc>
        <w:tc>
          <w:tcPr>
            <w:tcW w:w="1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5D5B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參與人數達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90%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以上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5D5B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30</w:t>
            </w:r>
          </w:p>
        </w:tc>
        <w:tc>
          <w:tcPr>
            <w:tcW w:w="1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5D5B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獎狀一紙</w:t>
            </w:r>
          </w:p>
        </w:tc>
      </w:tr>
      <w:tr w:rsidR="005E0487" w:rsidRPr="005E0487" w:rsidTr="005E5D5B">
        <w:trPr>
          <w:trHeight w:val="680"/>
          <w:jc w:val="center"/>
        </w:trPr>
        <w:tc>
          <w:tcPr>
            <w:tcW w:w="519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5D5B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2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5D5B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100-300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人</w:t>
            </w:r>
          </w:p>
        </w:tc>
        <w:tc>
          <w:tcPr>
            <w:tcW w:w="1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5D5B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參與人數達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70%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以上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5D5B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20</w:t>
            </w:r>
          </w:p>
        </w:tc>
        <w:tc>
          <w:tcPr>
            <w:tcW w:w="1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5D5B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獎狀一紙</w:t>
            </w:r>
          </w:p>
        </w:tc>
      </w:tr>
      <w:tr w:rsidR="005E0487" w:rsidRPr="005E0487" w:rsidTr="005E5D5B">
        <w:trPr>
          <w:trHeight w:val="680"/>
          <w:jc w:val="center"/>
        </w:trPr>
        <w:tc>
          <w:tcPr>
            <w:tcW w:w="519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5D5B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3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5D5B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300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人以上</w:t>
            </w:r>
          </w:p>
        </w:tc>
        <w:tc>
          <w:tcPr>
            <w:tcW w:w="1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5D5B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參與人數達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50%</w:t>
            </w: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以上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5D5B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5</w:t>
            </w:r>
          </w:p>
        </w:tc>
        <w:tc>
          <w:tcPr>
            <w:tcW w:w="1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5E5D5B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獎狀一紙</w:t>
            </w:r>
          </w:p>
        </w:tc>
      </w:tr>
      <w:tr w:rsidR="005E0487" w:rsidRPr="005E0487" w:rsidTr="00E10DAB">
        <w:trPr>
          <w:trHeight w:val="680"/>
          <w:jc w:val="center"/>
        </w:trPr>
        <w:tc>
          <w:tcPr>
            <w:tcW w:w="1441" w:type="pct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E10DAB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合計</w:t>
            </w:r>
          </w:p>
        </w:tc>
        <w:tc>
          <w:tcPr>
            <w:tcW w:w="1612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E10DAB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-</w:t>
            </w:r>
          </w:p>
        </w:tc>
        <w:tc>
          <w:tcPr>
            <w:tcW w:w="614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3B3318" w:rsidP="00E10DAB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  <w:r w:rsidRPr="005E0487">
              <w:rPr>
                <w:rFonts w:ascii="Times New Roman" w:eastAsia="標楷體" w:hAnsi="Times New Roman" w:cs="Times New Roman"/>
                <w:kern w:val="3"/>
                <w:sz w:val="28"/>
              </w:rPr>
              <w:t>55</w:t>
            </w:r>
          </w:p>
        </w:tc>
        <w:tc>
          <w:tcPr>
            <w:tcW w:w="1333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3" w:rsidRPr="005E0487" w:rsidRDefault="002542A3" w:rsidP="00E10DAB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</w:rPr>
            </w:pPr>
          </w:p>
        </w:tc>
      </w:tr>
    </w:tbl>
    <w:p w:rsidR="002542A3" w:rsidRPr="005E0487" w:rsidRDefault="002542A3" w:rsidP="005E5D5B">
      <w:pPr>
        <w:spacing w:after="360" w:line="400" w:lineRule="exact"/>
        <w:rPr>
          <w:rFonts w:ascii="Times New Roman" w:eastAsia="標楷體" w:hAnsi="Times New Roman"/>
          <w:sz w:val="28"/>
          <w:szCs w:val="28"/>
        </w:rPr>
      </w:pPr>
    </w:p>
    <w:sectPr w:rsidR="002542A3" w:rsidRPr="005E0487">
      <w:footerReference w:type="default" r:id="rId8"/>
      <w:pgSz w:w="11906" w:h="16838"/>
      <w:pgMar w:top="993" w:right="1416" w:bottom="993" w:left="1474" w:header="851" w:footer="737" w:gutter="0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526" w:rsidRDefault="00D73526">
      <w:r>
        <w:separator/>
      </w:r>
    </w:p>
  </w:endnote>
  <w:endnote w:type="continuationSeparator" w:id="0">
    <w:p w:rsidR="00D73526" w:rsidRDefault="00D7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.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762" w:rsidRDefault="003B3318" w:rsidP="00F759E8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17D28">
      <w:rPr>
        <w:noProof/>
        <w:lang w:val="zh-TW"/>
      </w:rPr>
      <w:t>9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526" w:rsidRDefault="00D73526">
      <w:r>
        <w:rPr>
          <w:color w:val="000000"/>
        </w:rPr>
        <w:separator/>
      </w:r>
    </w:p>
  </w:footnote>
  <w:footnote w:type="continuationSeparator" w:id="0">
    <w:p w:rsidR="00D73526" w:rsidRDefault="00D73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598A"/>
    <w:multiLevelType w:val="hybridMultilevel"/>
    <w:tmpl w:val="B34E6F3C"/>
    <w:lvl w:ilvl="0" w:tplc="E7B0D458">
      <w:start w:val="1"/>
      <w:numFmt w:val="decimal"/>
      <w:lvlText w:val="%1."/>
      <w:lvlJc w:val="left"/>
      <w:pPr>
        <w:ind w:left="624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07745"/>
    <w:multiLevelType w:val="multilevel"/>
    <w:tmpl w:val="239EB2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02050"/>
    <w:multiLevelType w:val="hybridMultilevel"/>
    <w:tmpl w:val="C868DB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CA3769"/>
    <w:multiLevelType w:val="multilevel"/>
    <w:tmpl w:val="0F4C2354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F566FC"/>
    <w:multiLevelType w:val="hybridMultilevel"/>
    <w:tmpl w:val="41C6B0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867027"/>
    <w:multiLevelType w:val="multilevel"/>
    <w:tmpl w:val="D0D2C2CE"/>
    <w:lvl w:ilvl="0">
      <w:start w:val="1"/>
      <w:numFmt w:val="decimal"/>
      <w:lvlText w:val="%1."/>
      <w:lvlJc w:val="left"/>
      <w:pPr>
        <w:ind w:left="1683" w:hanging="360"/>
      </w:pPr>
    </w:lvl>
    <w:lvl w:ilvl="1">
      <w:start w:val="1"/>
      <w:numFmt w:val="taiwaneseCountingThousand"/>
      <w:suff w:val="nothing"/>
      <w:lvlText w:val="%2、"/>
      <w:lvlJc w:val="left"/>
      <w:pPr>
        <w:ind w:left="480" w:hanging="480"/>
      </w:pPr>
      <w:rPr>
        <w:color w:val="auto"/>
        <w:lang w:val="en-US"/>
      </w:rPr>
    </w:lvl>
    <w:lvl w:ilvl="2">
      <w:start w:val="1"/>
      <w:numFmt w:val="taiwaneseCountingThousand"/>
      <w:lvlText w:val="（%3）"/>
      <w:lvlJc w:val="left"/>
      <w:pPr>
        <w:ind w:left="3003" w:hanging="720"/>
      </w:pPr>
    </w:lvl>
    <w:lvl w:ilvl="3">
      <w:start w:val="1"/>
      <w:numFmt w:val="taiwaneseCountingThousand"/>
      <w:lvlText w:val="(%4)"/>
      <w:lvlJc w:val="left"/>
      <w:pPr>
        <w:ind w:left="3483" w:hanging="720"/>
      </w:pPr>
    </w:lvl>
    <w:lvl w:ilvl="4">
      <w:start w:val="1"/>
      <w:numFmt w:val="ideographTraditional"/>
      <w:lvlText w:val="%5、"/>
      <w:lvlJc w:val="left"/>
      <w:pPr>
        <w:ind w:left="3723" w:hanging="480"/>
      </w:pPr>
    </w:lvl>
    <w:lvl w:ilvl="5">
      <w:start w:val="1"/>
      <w:numFmt w:val="lowerRoman"/>
      <w:lvlText w:val="%6."/>
      <w:lvlJc w:val="right"/>
      <w:pPr>
        <w:ind w:left="4203" w:hanging="480"/>
      </w:pPr>
    </w:lvl>
    <w:lvl w:ilvl="6">
      <w:start w:val="1"/>
      <w:numFmt w:val="decimal"/>
      <w:lvlText w:val="%7."/>
      <w:lvlJc w:val="left"/>
      <w:pPr>
        <w:ind w:left="4683" w:hanging="480"/>
      </w:pPr>
    </w:lvl>
    <w:lvl w:ilvl="7">
      <w:start w:val="1"/>
      <w:numFmt w:val="ideographTraditional"/>
      <w:lvlText w:val="%8、"/>
      <w:lvlJc w:val="left"/>
      <w:pPr>
        <w:ind w:left="5163" w:hanging="480"/>
      </w:pPr>
    </w:lvl>
    <w:lvl w:ilvl="8">
      <w:start w:val="1"/>
      <w:numFmt w:val="lowerRoman"/>
      <w:lvlText w:val="%9."/>
      <w:lvlJc w:val="right"/>
      <w:pPr>
        <w:ind w:left="5643" w:hanging="480"/>
      </w:pPr>
    </w:lvl>
  </w:abstractNum>
  <w:abstractNum w:abstractNumId="6" w15:restartNumberingAfterBreak="0">
    <w:nsid w:val="1A723D5B"/>
    <w:multiLevelType w:val="multilevel"/>
    <w:tmpl w:val="085C1558"/>
    <w:lvl w:ilvl="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D93FB1"/>
    <w:multiLevelType w:val="multilevel"/>
    <w:tmpl w:val="524CA3C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C64DFC"/>
    <w:multiLevelType w:val="multilevel"/>
    <w:tmpl w:val="239EB2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0716AC"/>
    <w:multiLevelType w:val="hybridMultilevel"/>
    <w:tmpl w:val="19AC2D8C"/>
    <w:lvl w:ilvl="0" w:tplc="0409000F">
      <w:start w:val="1"/>
      <w:numFmt w:val="decimal"/>
      <w:lvlText w:val="%1."/>
      <w:lvlJc w:val="left"/>
      <w:pPr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0" w15:restartNumberingAfterBreak="0">
    <w:nsid w:val="221412E6"/>
    <w:multiLevelType w:val="multilevel"/>
    <w:tmpl w:val="7E12E7E6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313595"/>
    <w:multiLevelType w:val="hybridMultilevel"/>
    <w:tmpl w:val="A5F092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8954DD"/>
    <w:multiLevelType w:val="multilevel"/>
    <w:tmpl w:val="BE520B4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15596F"/>
    <w:multiLevelType w:val="hybridMultilevel"/>
    <w:tmpl w:val="78143192"/>
    <w:lvl w:ilvl="0" w:tplc="06320728">
      <w:start w:val="1"/>
      <w:numFmt w:val="decimal"/>
      <w:lvlText w:val="%1."/>
      <w:lvlJc w:val="left"/>
      <w:pPr>
        <w:ind w:left="624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4" w15:restartNumberingAfterBreak="0">
    <w:nsid w:val="32466470"/>
    <w:multiLevelType w:val="multilevel"/>
    <w:tmpl w:val="F7B0AEBC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B50619"/>
    <w:multiLevelType w:val="multilevel"/>
    <w:tmpl w:val="4E1AC324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0C36EA"/>
    <w:multiLevelType w:val="multilevel"/>
    <w:tmpl w:val="F0822DB8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E34369"/>
    <w:multiLevelType w:val="hybridMultilevel"/>
    <w:tmpl w:val="4204DE20"/>
    <w:lvl w:ilvl="0" w:tplc="0E54126E">
      <w:start w:val="1"/>
      <w:numFmt w:val="decimal"/>
      <w:lvlText w:val="(%1)"/>
      <w:lvlJc w:val="left"/>
      <w:pPr>
        <w:ind w:left="6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8" w15:restartNumberingAfterBreak="0">
    <w:nsid w:val="42AB6E26"/>
    <w:multiLevelType w:val="hybridMultilevel"/>
    <w:tmpl w:val="CF00D0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7110D0"/>
    <w:multiLevelType w:val="hybridMultilevel"/>
    <w:tmpl w:val="C308AA5E"/>
    <w:lvl w:ilvl="0" w:tplc="64B61BA4">
      <w:start w:val="1"/>
      <w:numFmt w:val="decimal"/>
      <w:lvlText w:val="%1."/>
      <w:lvlJc w:val="left"/>
      <w:pPr>
        <w:ind w:left="624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0" w15:restartNumberingAfterBreak="0">
    <w:nsid w:val="63684D15"/>
    <w:multiLevelType w:val="hybridMultilevel"/>
    <w:tmpl w:val="C7848C70"/>
    <w:lvl w:ilvl="0" w:tplc="0E54126E">
      <w:start w:val="1"/>
      <w:numFmt w:val="decimal"/>
      <w:lvlText w:val="(%1)"/>
      <w:lvlJc w:val="left"/>
      <w:pPr>
        <w:ind w:left="6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1" w15:restartNumberingAfterBreak="0">
    <w:nsid w:val="69327DAA"/>
    <w:multiLevelType w:val="multilevel"/>
    <w:tmpl w:val="89C4B638"/>
    <w:lvl w:ilvl="0">
      <w:start w:val="1"/>
      <w:numFmt w:val="decimal"/>
      <w:lvlText w:val="%1."/>
      <w:lvlJc w:val="left"/>
      <w:pPr>
        <w:ind w:left="1683" w:hanging="360"/>
      </w:pPr>
    </w:lvl>
    <w:lvl w:ilvl="1">
      <w:start w:val="1"/>
      <w:numFmt w:val="taiwaneseCountingThousand"/>
      <w:suff w:val="nothing"/>
      <w:lvlText w:val="%2、"/>
      <w:lvlJc w:val="left"/>
      <w:pPr>
        <w:ind w:left="480" w:hanging="480"/>
      </w:pPr>
      <w:rPr>
        <w:color w:val="auto"/>
        <w:lang w:val="en-US"/>
      </w:rPr>
    </w:lvl>
    <w:lvl w:ilvl="2">
      <w:start w:val="1"/>
      <w:numFmt w:val="taiwaneseCountingThousand"/>
      <w:lvlText w:val="（%3）"/>
      <w:lvlJc w:val="left"/>
      <w:pPr>
        <w:ind w:left="3003" w:hanging="720"/>
      </w:pPr>
    </w:lvl>
    <w:lvl w:ilvl="3">
      <w:start w:val="1"/>
      <w:numFmt w:val="taiwaneseCountingThousand"/>
      <w:lvlText w:val="(%4)"/>
      <w:lvlJc w:val="left"/>
      <w:pPr>
        <w:ind w:left="3483" w:hanging="72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723" w:hanging="480"/>
      </w:pPr>
    </w:lvl>
    <w:lvl w:ilvl="5">
      <w:start w:val="1"/>
      <w:numFmt w:val="lowerRoman"/>
      <w:lvlText w:val="%6."/>
      <w:lvlJc w:val="right"/>
      <w:pPr>
        <w:ind w:left="4203" w:hanging="480"/>
      </w:pPr>
    </w:lvl>
    <w:lvl w:ilvl="6">
      <w:start w:val="1"/>
      <w:numFmt w:val="decimal"/>
      <w:lvlText w:val="%7."/>
      <w:lvlJc w:val="left"/>
      <w:pPr>
        <w:ind w:left="4683" w:hanging="480"/>
      </w:pPr>
    </w:lvl>
    <w:lvl w:ilvl="7">
      <w:start w:val="1"/>
      <w:numFmt w:val="ideographTraditional"/>
      <w:lvlText w:val="%8、"/>
      <w:lvlJc w:val="left"/>
      <w:pPr>
        <w:ind w:left="5163" w:hanging="480"/>
      </w:pPr>
    </w:lvl>
    <w:lvl w:ilvl="8">
      <w:start w:val="1"/>
      <w:numFmt w:val="lowerRoman"/>
      <w:lvlText w:val="%9."/>
      <w:lvlJc w:val="right"/>
      <w:pPr>
        <w:ind w:left="5643" w:hanging="480"/>
      </w:pPr>
    </w:lvl>
  </w:abstractNum>
  <w:abstractNum w:abstractNumId="22" w15:restartNumberingAfterBreak="0">
    <w:nsid w:val="6A6E4E27"/>
    <w:multiLevelType w:val="hybridMultilevel"/>
    <w:tmpl w:val="CB5E7606"/>
    <w:lvl w:ilvl="0" w:tplc="39F61304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3" w15:restartNumberingAfterBreak="0">
    <w:nsid w:val="6A7B5086"/>
    <w:multiLevelType w:val="multilevel"/>
    <w:tmpl w:val="C5980B9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AE2331F"/>
    <w:multiLevelType w:val="hybridMultilevel"/>
    <w:tmpl w:val="DF464578"/>
    <w:lvl w:ilvl="0" w:tplc="0E54126E">
      <w:start w:val="1"/>
      <w:numFmt w:val="decimal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5" w15:restartNumberingAfterBreak="0">
    <w:nsid w:val="6B590C6A"/>
    <w:multiLevelType w:val="hybridMultilevel"/>
    <w:tmpl w:val="19AC2D8C"/>
    <w:lvl w:ilvl="0" w:tplc="0409000F">
      <w:start w:val="1"/>
      <w:numFmt w:val="decimal"/>
      <w:lvlText w:val="%1."/>
      <w:lvlJc w:val="left"/>
      <w:pPr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6" w15:restartNumberingAfterBreak="0">
    <w:nsid w:val="74AC39D9"/>
    <w:multiLevelType w:val="multilevel"/>
    <w:tmpl w:val="A864879E"/>
    <w:lvl w:ilvl="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B23490"/>
    <w:multiLevelType w:val="multilevel"/>
    <w:tmpl w:val="C5980B9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7F30475"/>
    <w:multiLevelType w:val="multilevel"/>
    <w:tmpl w:val="633439BA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8EB158A"/>
    <w:multiLevelType w:val="hybridMultilevel"/>
    <w:tmpl w:val="A5F092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23"/>
  </w:num>
  <w:num w:numId="5">
    <w:abstractNumId w:val="3"/>
  </w:num>
  <w:num w:numId="6">
    <w:abstractNumId w:val="16"/>
  </w:num>
  <w:num w:numId="7">
    <w:abstractNumId w:val="10"/>
  </w:num>
  <w:num w:numId="8">
    <w:abstractNumId w:val="15"/>
  </w:num>
  <w:num w:numId="9">
    <w:abstractNumId w:val="28"/>
  </w:num>
  <w:num w:numId="10">
    <w:abstractNumId w:val="14"/>
  </w:num>
  <w:num w:numId="11">
    <w:abstractNumId w:val="7"/>
  </w:num>
  <w:num w:numId="12">
    <w:abstractNumId w:val="11"/>
  </w:num>
  <w:num w:numId="13">
    <w:abstractNumId w:val="29"/>
  </w:num>
  <w:num w:numId="14">
    <w:abstractNumId w:val="18"/>
  </w:num>
  <w:num w:numId="15">
    <w:abstractNumId w:val="26"/>
  </w:num>
  <w:num w:numId="16">
    <w:abstractNumId w:val="8"/>
  </w:num>
  <w:num w:numId="17">
    <w:abstractNumId w:val="25"/>
  </w:num>
  <w:num w:numId="18">
    <w:abstractNumId w:val="9"/>
  </w:num>
  <w:num w:numId="19">
    <w:abstractNumId w:val="27"/>
  </w:num>
  <w:num w:numId="20">
    <w:abstractNumId w:val="13"/>
  </w:num>
  <w:num w:numId="21">
    <w:abstractNumId w:val="0"/>
  </w:num>
  <w:num w:numId="22">
    <w:abstractNumId w:val="20"/>
  </w:num>
  <w:num w:numId="23">
    <w:abstractNumId w:val="24"/>
  </w:num>
  <w:num w:numId="24">
    <w:abstractNumId w:val="22"/>
  </w:num>
  <w:num w:numId="25">
    <w:abstractNumId w:val="19"/>
  </w:num>
  <w:num w:numId="26">
    <w:abstractNumId w:val="17"/>
  </w:num>
  <w:num w:numId="27">
    <w:abstractNumId w:val="21"/>
  </w:num>
  <w:num w:numId="28">
    <w:abstractNumId w:val="4"/>
  </w:num>
  <w:num w:numId="29">
    <w:abstractNumId w:val="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2A3"/>
    <w:rsid w:val="00046F71"/>
    <w:rsid w:val="00064831"/>
    <w:rsid w:val="001904A2"/>
    <w:rsid w:val="001D1E8F"/>
    <w:rsid w:val="001F646F"/>
    <w:rsid w:val="002225AD"/>
    <w:rsid w:val="00224318"/>
    <w:rsid w:val="002542A3"/>
    <w:rsid w:val="002D19EA"/>
    <w:rsid w:val="002D6545"/>
    <w:rsid w:val="003B3318"/>
    <w:rsid w:val="00461FD3"/>
    <w:rsid w:val="004A2A9C"/>
    <w:rsid w:val="004B7F65"/>
    <w:rsid w:val="004C0BB3"/>
    <w:rsid w:val="004D10D3"/>
    <w:rsid w:val="004E21B9"/>
    <w:rsid w:val="005144B6"/>
    <w:rsid w:val="00584EBB"/>
    <w:rsid w:val="0059288E"/>
    <w:rsid w:val="005C6CAB"/>
    <w:rsid w:val="005D4934"/>
    <w:rsid w:val="005E0487"/>
    <w:rsid w:val="005E3B01"/>
    <w:rsid w:val="005E5D5B"/>
    <w:rsid w:val="006419CC"/>
    <w:rsid w:val="00736B21"/>
    <w:rsid w:val="007C2277"/>
    <w:rsid w:val="008F6023"/>
    <w:rsid w:val="00900800"/>
    <w:rsid w:val="00901106"/>
    <w:rsid w:val="00914062"/>
    <w:rsid w:val="009455D8"/>
    <w:rsid w:val="00950B29"/>
    <w:rsid w:val="00962C09"/>
    <w:rsid w:val="00977D28"/>
    <w:rsid w:val="009E0ED6"/>
    <w:rsid w:val="009E24DA"/>
    <w:rsid w:val="00A03682"/>
    <w:rsid w:val="00AD7115"/>
    <w:rsid w:val="00B01E69"/>
    <w:rsid w:val="00B17D28"/>
    <w:rsid w:val="00B63EBD"/>
    <w:rsid w:val="00BD6C5C"/>
    <w:rsid w:val="00C113BF"/>
    <w:rsid w:val="00CC7F2A"/>
    <w:rsid w:val="00D27FDA"/>
    <w:rsid w:val="00D73526"/>
    <w:rsid w:val="00D81287"/>
    <w:rsid w:val="00D814AC"/>
    <w:rsid w:val="00DB4658"/>
    <w:rsid w:val="00DD3EF0"/>
    <w:rsid w:val="00DF7185"/>
    <w:rsid w:val="00E10DAB"/>
    <w:rsid w:val="00E84171"/>
    <w:rsid w:val="00F112CE"/>
    <w:rsid w:val="00F1722C"/>
    <w:rsid w:val="00F3436C"/>
    <w:rsid w:val="00F54E7C"/>
    <w:rsid w:val="00F759E8"/>
    <w:rsid w:val="00FA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E57053-1625-4D47-B9A6-23DEF5BC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C0BB3"/>
    <w:pPr>
      <w:suppressAutoHyphens/>
    </w:pPr>
    <w:rPr>
      <w:rFonts w:ascii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ascii="Times New Roman" w:eastAsia="新細明體, PMingLiU" w:hAnsi="Times New Roman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kern w:val="0"/>
    </w:rPr>
  </w:style>
  <w:style w:type="paragraph" w:styleId="a8">
    <w:name w:val="Balloon Text"/>
    <w:basedOn w:val="a"/>
    <w:rPr>
      <w:rFonts w:ascii="Calibri Light" w:hAnsi="Calibri Light" w:cs="Times New Roman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</w:rPr>
  </w:style>
  <w:style w:type="paragraph" w:customStyle="1" w:styleId="Textbody">
    <w:name w:val="Text body"/>
    <w:basedOn w:val="Standard"/>
    <w:pPr>
      <w:spacing w:after="120"/>
    </w:pPr>
  </w:style>
  <w:style w:type="character" w:styleId="aa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D0BCE-81D0-4D6E-BEB1-BB8762875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855</Words>
  <Characters>4877</Characters>
  <Application>Microsoft Office Word</Application>
  <DocSecurity>0</DocSecurity>
  <Lines>40</Lines>
  <Paragraphs>11</Paragraphs>
  <ScaleCrop>false</ScaleCrop>
  <Company>桃園市環保局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cp:lastPrinted>2022-02-10T09:38:00Z</cp:lastPrinted>
  <dcterms:created xsi:type="dcterms:W3CDTF">2022-03-29T08:20:00Z</dcterms:created>
  <dcterms:modified xsi:type="dcterms:W3CDTF">2022-03-29T08:20:00Z</dcterms:modified>
</cp:coreProperties>
</file>