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B8" w:rsidRPr="00233F6C" w:rsidRDefault="007443B8" w:rsidP="007443B8">
      <w:pPr>
        <w:spacing w:line="380" w:lineRule="exact"/>
        <w:jc w:val="center"/>
        <w:rPr>
          <w:rFonts w:ascii="標楷體" w:eastAsia="標楷體" w:hAnsi="標楷體"/>
          <w:b/>
          <w:color w:val="7030A0"/>
          <w:sz w:val="44"/>
          <w:szCs w:val="44"/>
        </w:rPr>
      </w:pPr>
      <w:r>
        <w:rPr>
          <w:rFonts w:ascii="標楷體" w:eastAsia="標楷體" w:hAnsi="標楷體" w:hint="eastAsia"/>
          <w:b/>
          <w:color w:val="7030A0"/>
          <w:sz w:val="44"/>
          <w:szCs w:val="44"/>
        </w:rPr>
        <w:t>桃園市</w:t>
      </w:r>
      <w:r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>中正國小1</w:t>
      </w:r>
      <w:r>
        <w:rPr>
          <w:rFonts w:ascii="標楷體" w:eastAsia="標楷體" w:hAnsi="標楷體" w:hint="eastAsia"/>
          <w:b/>
          <w:color w:val="7030A0"/>
          <w:sz w:val="44"/>
          <w:szCs w:val="44"/>
        </w:rPr>
        <w:t>11</w:t>
      </w:r>
      <w:proofErr w:type="gramStart"/>
      <w:r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>學年度流感</w:t>
      </w:r>
      <w:proofErr w:type="gramEnd"/>
      <w:r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疫苗打注意事項 </w:t>
      </w:r>
      <w:r w:rsidRPr="007443B8">
        <w:rPr>
          <w:rFonts w:ascii="華康少女文字W7" w:eastAsia="華康少女文字W7" w:hAnsi="標楷體" w:hint="eastAsia"/>
          <w:color w:val="7030A0"/>
          <w:sz w:val="32"/>
          <w:szCs w:val="32"/>
          <w:highlight w:val="cyan"/>
        </w:rPr>
        <w:t>111.10.07</w:t>
      </w:r>
    </w:p>
    <w:p w:rsidR="007443B8" w:rsidRDefault="007443B8" w:rsidP="007443B8">
      <w:pPr>
        <w:spacing w:line="46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1E7FE2">
        <w:rPr>
          <w:rFonts w:ascii="標楷體" w:eastAsia="標楷體" w:hAnsi="標楷體"/>
          <w:b/>
          <w:color w:val="FF0000"/>
          <w:sz w:val="44"/>
          <w:szCs w:val="44"/>
        </w:rPr>
        <w:t>事前準備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2327"/>
      </w:tblGrid>
      <w:tr w:rsidR="007443B8" w:rsidRPr="00B95902" w:rsidTr="00B27D08">
        <w:tc>
          <w:tcPr>
            <w:tcW w:w="1101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7512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行事內容</w:t>
            </w:r>
          </w:p>
        </w:tc>
        <w:tc>
          <w:tcPr>
            <w:tcW w:w="2327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重點整理</w:t>
            </w:r>
          </w:p>
        </w:tc>
      </w:tr>
      <w:tr w:rsidR="007443B8" w:rsidRPr="00B95902" w:rsidTr="00B27D08">
        <w:tc>
          <w:tcPr>
            <w:tcW w:w="1101" w:type="dxa"/>
          </w:tcPr>
          <w:p w:rsidR="007443B8" w:rsidRPr="00B95902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10/6</w:t>
            </w:r>
          </w:p>
        </w:tc>
        <w:tc>
          <w:tcPr>
            <w:tcW w:w="7512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健康中心將流感相關資料掛網公告</w:t>
            </w:r>
          </w:p>
        </w:tc>
        <w:tc>
          <w:tcPr>
            <w:tcW w:w="2327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443B8" w:rsidRPr="00B95902" w:rsidTr="00B27D08">
        <w:tc>
          <w:tcPr>
            <w:tcW w:w="1101" w:type="dxa"/>
          </w:tcPr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10/7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</w:t>
            </w:r>
            <w:proofErr w:type="gramEnd"/>
          </w:p>
        </w:tc>
        <w:tc>
          <w:tcPr>
            <w:tcW w:w="7512" w:type="dxa"/>
          </w:tcPr>
          <w:p w:rsidR="007443B8" w:rsidRPr="00CE0A44" w:rsidRDefault="007443B8" w:rsidP="00B27D08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健康中心發下</w:t>
            </w:r>
          </w:p>
          <w:p w:rsidR="007443B8" w:rsidRPr="00CE0A44" w:rsidRDefault="007443B8" w:rsidP="00B27D08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A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白色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「流感疫苗接種通知及說明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</w:p>
          <w:p w:rsidR="007443B8" w:rsidRPr="00CE0A44" w:rsidRDefault="007443B8" w:rsidP="00B27D08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B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yellow"/>
              </w:rPr>
              <w:t>黃色「流感疫苗接種意願書、評估單及接種後注意事項」</w:t>
            </w:r>
          </w:p>
          <w:p w:rsidR="007443B8" w:rsidRPr="00CE0A44" w:rsidRDefault="007443B8" w:rsidP="00B27D08">
            <w:pPr>
              <w:spacing w:line="440" w:lineRule="exact"/>
              <w:ind w:left="160" w:hangingChars="50" w:hanging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C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cyan"/>
              </w:rPr>
              <w:t>學生貼聯絡簿的流感說明單</w:t>
            </w:r>
          </w:p>
        </w:tc>
        <w:tc>
          <w:tcPr>
            <w:tcW w:w="2327" w:type="dxa"/>
          </w:tcPr>
          <w:p w:rsidR="007443B8" w:rsidRPr="00B95902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健康中心發下資料</w:t>
            </w:r>
          </w:p>
        </w:tc>
      </w:tr>
      <w:tr w:rsidR="007443B8" w:rsidRPr="00B95902" w:rsidTr="00B27D08">
        <w:tc>
          <w:tcPr>
            <w:tcW w:w="1101" w:type="dxa"/>
          </w:tcPr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10/08</w:t>
            </w:r>
          </w:p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512" w:type="dxa"/>
          </w:tcPr>
          <w:p w:rsidR="007443B8" w:rsidRPr="00CE0A44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導師發下</w:t>
            </w:r>
          </w:p>
          <w:p w:rsidR="007443B8" w:rsidRPr="00CE0A44" w:rsidRDefault="007443B8" w:rsidP="00B27D08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A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白色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「流感疫苗接種通知及說明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</w:p>
          <w:p w:rsidR="007443B8" w:rsidRPr="00CE0A44" w:rsidRDefault="007443B8" w:rsidP="00B27D08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B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yellow"/>
              </w:rPr>
              <w:t>黃色「流感疫苗接種意願書、評估單及接種後注意事項」</w:t>
            </w:r>
          </w:p>
          <w:p w:rsidR="007443B8" w:rsidRPr="00CE0A44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C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cyan"/>
              </w:rPr>
              <w:t>學生貼聯絡簿的流感說明單</w:t>
            </w:r>
          </w:p>
        </w:tc>
        <w:tc>
          <w:tcPr>
            <w:tcW w:w="2327" w:type="dxa"/>
          </w:tcPr>
          <w:p w:rsidR="007443B8" w:rsidRPr="00CD57DA" w:rsidRDefault="007443B8" w:rsidP="007443B8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32"/>
                <w:szCs w:val="32"/>
                <w:highlight w:val="cyan"/>
              </w:rPr>
              <w:t>1.</w:t>
            </w:r>
            <w:r w:rsidRPr="00CD57DA">
              <w:rPr>
                <w:rFonts w:ascii="標楷體" w:eastAsia="標楷體" w:hAnsi="標楷體" w:hint="eastAsia"/>
                <w:b/>
                <w:color w:val="0D0D0D" w:themeColor="text1" w:themeTint="F2"/>
                <w:sz w:val="32"/>
                <w:szCs w:val="32"/>
                <w:highlight w:val="cyan"/>
              </w:rPr>
              <w:t>藍色</w:t>
            </w:r>
            <w:r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單子貼聯絡</w:t>
            </w:r>
            <w:proofErr w:type="gramStart"/>
            <w:r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簿</w:t>
            </w:r>
            <w:proofErr w:type="gramEnd"/>
          </w:p>
          <w:p w:rsidR="007443B8" w:rsidRPr="00CD57DA" w:rsidRDefault="007443B8" w:rsidP="007443B8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</w:t>
            </w:r>
            <w:r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白色單子給家長參考</w:t>
            </w:r>
          </w:p>
          <w:p w:rsidR="007443B8" w:rsidRPr="00CD57DA" w:rsidRDefault="007443B8" w:rsidP="007443B8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3.</w:t>
            </w:r>
            <w:r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帶回家簽名</w:t>
            </w:r>
          </w:p>
        </w:tc>
      </w:tr>
      <w:tr w:rsidR="007443B8" w:rsidRPr="00B95902" w:rsidTr="00B27D08">
        <w:tc>
          <w:tcPr>
            <w:tcW w:w="1101" w:type="dxa"/>
          </w:tcPr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</w:t>
            </w:r>
          </w:p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11~14</w:t>
            </w:r>
          </w:p>
        </w:tc>
        <w:tc>
          <w:tcPr>
            <w:tcW w:w="7512" w:type="dxa"/>
          </w:tcPr>
          <w:p w:rsidR="007443B8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交回</w:t>
            </w:r>
            <w:r w:rsidRPr="008F02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shd w:val="clear" w:color="auto" w:fill="FFFF00"/>
              </w:rPr>
              <w:t>黃色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「流感疫苗接種意願書、評估單及接種後注意事項」(</w:t>
            </w:r>
            <w:proofErr w:type="gramStart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家長需勾選</w:t>
            </w:r>
            <w:proofErr w:type="gramEnd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，並以</w:t>
            </w:r>
            <w:r w:rsidRPr="00AE2FF7">
              <w:rPr>
                <w:rFonts w:ascii="標楷體" w:eastAsia="標楷體" w:hAnsi="標楷體" w:hint="eastAsia"/>
                <w:b/>
                <w:color w:val="7030A0"/>
                <w:sz w:val="32"/>
                <w:szCs w:val="32"/>
              </w:rPr>
              <w:t>原子筆簽名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327" w:type="dxa"/>
          </w:tcPr>
          <w:p w:rsidR="007443B8" w:rsidRDefault="007443B8" w:rsidP="00B27D08">
            <w:pPr>
              <w:spacing w:line="400" w:lineRule="exact"/>
              <w:rPr>
                <w:rFonts w:ascii="標楷體" w:eastAsia="標楷體" w:hAnsi="標楷體"/>
                <w:color w:val="138BDD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導師收</w:t>
            </w:r>
            <w:proofErr w:type="gramStart"/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單彙整</w:t>
            </w:r>
            <w:proofErr w:type="gramEnd"/>
          </w:p>
        </w:tc>
      </w:tr>
      <w:tr w:rsidR="007443B8" w:rsidRPr="00B95902" w:rsidTr="00B27D08">
        <w:tc>
          <w:tcPr>
            <w:tcW w:w="1101" w:type="dxa"/>
          </w:tcPr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</w:t>
            </w:r>
          </w:p>
          <w:p w:rsidR="007443B8" w:rsidRDefault="007443B8" w:rsidP="00B27D0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11/14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之前</w:t>
            </w:r>
          </w:p>
        </w:tc>
        <w:tc>
          <w:tcPr>
            <w:tcW w:w="7512" w:type="dxa"/>
          </w:tcPr>
          <w:p w:rsidR="007443B8" w:rsidRPr="00422854" w:rsidRDefault="007443B8" w:rsidP="00B27D08">
            <w:pPr>
              <w:shd w:val="clear" w:color="auto" w:fill="FFFFFF" w:themeFill="background1"/>
              <w:spacing w:line="42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285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星期五之前，</w:t>
            </w:r>
          </w:p>
          <w:p w:rsidR="007443B8" w:rsidRPr="00B95902" w:rsidRDefault="007443B8" w:rsidP="00B27D0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請老師統計和填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寫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『</w:t>
            </w:r>
            <w:r w:rsidRPr="0042285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111學生流感接種名冊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』(檔案在最新消息)，</w:t>
            </w:r>
            <w:hyperlink r:id="rId9" w:history="1">
              <w:r w:rsidRPr="00B95902">
                <w:rPr>
                  <w:rStyle w:val="ab"/>
                  <w:rFonts w:ascii="標楷體" w:eastAsia="標楷體" w:hAnsi="標楷體" w:hint="eastAsia"/>
                  <w:color w:val="000000" w:themeColor="text1"/>
                  <w:sz w:val="32"/>
                  <w:szCs w:val="32"/>
                </w:rPr>
                <w:t>並寄給</w:t>
              </w:r>
              <w:r w:rsidRPr="00B95902">
                <w:rPr>
                  <w:rStyle w:val="ab"/>
                  <w:rFonts w:ascii="Arial" w:hAnsi="Arial" w:cs="Arial"/>
                  <w:color w:val="000000" w:themeColor="text1"/>
                  <w:sz w:val="32"/>
                  <w:szCs w:val="32"/>
                  <w:shd w:val="clear" w:color="auto" w:fill="CCFFCC"/>
                </w:rPr>
                <w:t>yili0519@gmail.com</w:t>
              </w:r>
            </w:hyperlink>
          </w:p>
          <w:p w:rsidR="007443B8" w:rsidRDefault="007443B8" w:rsidP="00B27D08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2.</w:t>
            </w:r>
            <w:r w:rsidRPr="003A6DA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「流感疫苗接種意願書、評估單及接種後注意事項」，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全班收齊後由導師統一保管(很重要</w:t>
            </w:r>
          </w:p>
        </w:tc>
        <w:tc>
          <w:tcPr>
            <w:tcW w:w="2327" w:type="dxa"/>
          </w:tcPr>
          <w:p w:rsidR="007443B8" w:rsidRDefault="007443B8" w:rsidP="00B27D0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造冊電子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檔</w:t>
            </w:r>
            <w:proofErr w:type="gramEnd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寄給護理師</w:t>
            </w:r>
          </w:p>
          <w:p w:rsidR="007443B8" w:rsidRPr="00B95902" w:rsidRDefault="007443B8" w:rsidP="007443B8">
            <w:pPr>
              <w:spacing w:beforeLines="50" w:before="180"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保管黃色單</w:t>
            </w:r>
          </w:p>
        </w:tc>
      </w:tr>
    </w:tbl>
    <w:tbl>
      <w:tblPr>
        <w:tblStyle w:val="1-3"/>
        <w:tblW w:w="107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40"/>
      </w:tblGrid>
      <w:tr w:rsidR="007443B8" w:rsidRPr="007E6F02" w:rsidTr="00B2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bottom w:val="single" w:sz="18" w:space="0" w:color="003300"/>
            </w:tcBorders>
            <w:shd w:val="clear" w:color="auto" w:fill="002060"/>
            <w:vAlign w:val="center"/>
          </w:tcPr>
          <w:p w:rsidR="007443B8" w:rsidRPr="00CD57DA" w:rsidRDefault="007443B8" w:rsidP="00B27D08">
            <w:pPr>
              <w:spacing w:line="0" w:lineRule="atLeast"/>
              <w:rPr>
                <w:rFonts w:ascii="標楷體" w:eastAsia="標楷體" w:hAnsi="標楷體"/>
                <w:color w:val="FFFF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color w:val="FFFF00"/>
                <w:sz w:val="40"/>
                <w:szCs w:val="40"/>
              </w:rPr>
              <w:drawing>
                <wp:inline distT="0" distB="0" distL="0" distR="0" wp14:anchorId="6F3FC8E6" wp14:editId="7D0AFF89">
                  <wp:extent cx="798369" cy="352425"/>
                  <wp:effectExtent l="0" t="0" r="190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2469853-1015187040-g_w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" t="21538" r="6538" b="27693"/>
                          <a:stretch/>
                        </pic:blipFill>
                        <pic:spPr bwMode="auto">
                          <a:xfrm>
                            <a:off x="0" y="0"/>
                            <a:ext cx="805562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10/28請寫聯絡</w:t>
            </w:r>
            <w:proofErr w:type="gramStart"/>
            <w:r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簿</w:t>
            </w:r>
            <w:proofErr w:type="gramEnd"/>
            <w:r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提醒要打針的孩子帶健保卡</w:t>
            </w:r>
            <w:r>
              <w:rPr>
                <w:rFonts w:ascii="標楷體" w:eastAsia="標楷體" w:hAnsi="標楷體" w:hint="eastAsia"/>
                <w:noProof/>
                <w:color w:val="FFFF00"/>
                <w:sz w:val="40"/>
                <w:szCs w:val="40"/>
              </w:rPr>
              <w:drawing>
                <wp:inline distT="0" distB="0" distL="0" distR="0" wp14:anchorId="29FA1ED6" wp14:editId="7B7DB927">
                  <wp:extent cx="800100" cy="32596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2469853-1015187040-g_wn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38" r="6539" b="27693"/>
                          <a:stretch/>
                        </pic:blipFill>
                        <pic:spPr bwMode="auto">
                          <a:xfrm>
                            <a:off x="0" y="0"/>
                            <a:ext cx="808938" cy="329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3B8" w:rsidRPr="00233F6C" w:rsidTr="00B27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bottom w:val="single" w:sz="18" w:space="0" w:color="003300"/>
            </w:tcBorders>
            <w:shd w:val="clear" w:color="auto" w:fill="FFFFFF" w:themeFill="background1"/>
            <w:vAlign w:val="center"/>
          </w:tcPr>
          <w:p w:rsidR="007443B8" w:rsidRDefault="007443B8" w:rsidP="007443B8">
            <w:pPr>
              <w:spacing w:beforeLines="50" w:before="180" w:line="340" w:lineRule="exact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10/31(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)</w:t>
            </w:r>
            <w:proofErr w:type="gramStart"/>
            <w:r w:rsidRPr="001E565F">
              <w:rPr>
                <w:rFonts w:ascii="標楷體" w:eastAsia="標楷體" w:hAnsi="標楷體"/>
                <w:color w:val="FF0000"/>
                <w:sz w:val="44"/>
                <w:szCs w:val="44"/>
              </w:rPr>
              <w:t>施打</w:t>
            </w:r>
            <w:r w:rsidRPr="001E565F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流感</w:t>
            </w:r>
            <w:proofErr w:type="gramEnd"/>
            <w:r w:rsidRPr="001E565F">
              <w:rPr>
                <w:rFonts w:ascii="標楷體" w:eastAsia="標楷體" w:hAnsi="標楷體"/>
                <w:color w:val="FF0000"/>
                <w:sz w:val="44"/>
                <w:szCs w:val="44"/>
              </w:rPr>
              <w:t>疫苗當天</w:t>
            </w:r>
          </w:p>
        </w:tc>
      </w:tr>
      <w:tr w:rsidR="007443B8" w:rsidRPr="00FC6CAF" w:rsidTr="00B27D08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8" w:space="0" w:color="003300"/>
              <w:left w:val="single" w:sz="18" w:space="0" w:color="003300"/>
              <w:bottom w:val="single" w:sz="18" w:space="0" w:color="003300"/>
              <w:right w:val="single" w:sz="18" w:space="0" w:color="003300"/>
            </w:tcBorders>
            <w:shd w:val="clear" w:color="auto" w:fill="FFFFFF" w:themeFill="background1"/>
            <w:vAlign w:val="center"/>
          </w:tcPr>
          <w:p w:rsidR="007443B8" w:rsidRPr="00AE2FF7" w:rsidRDefault="007443B8" w:rsidP="00B27D08">
            <w:pPr>
              <w:pStyle w:val="a6"/>
              <w:numPr>
                <w:ilvl w:val="0"/>
                <w:numId w:val="3"/>
              </w:numPr>
              <w:spacing w:line="420" w:lineRule="exact"/>
              <w:ind w:leftChars="0" w:left="357" w:rightChars="191" w:right="458" w:hanging="357"/>
              <w:rPr>
                <w:rFonts w:ascii="標楷體" w:eastAsia="標楷體" w:hAnsi="標楷體"/>
                <w:b w:val="0"/>
                <w:color w:val="000000" w:themeColor="text1"/>
                <w:spacing w:val="-12"/>
                <w:sz w:val="32"/>
                <w:szCs w:val="32"/>
              </w:rPr>
            </w:pPr>
            <w:r w:rsidRPr="00AE2FF7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當天早上先檢查聯絡簿，如果</w:t>
            </w:r>
            <w:r w:rsidRPr="00AE2FF7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綠色單子上家長有</w:t>
            </w:r>
            <w:r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寫疑問</w:t>
            </w:r>
            <w:r w:rsidRPr="00AE2FF7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，請一併拿給醫生</w:t>
            </w:r>
          </w:p>
          <w:p w:rsidR="007443B8" w:rsidRPr="001E565F" w:rsidRDefault="007443B8" w:rsidP="00B27D08">
            <w:pPr>
              <w:pStyle w:val="a6"/>
              <w:numPr>
                <w:ilvl w:val="0"/>
                <w:numId w:val="3"/>
              </w:numPr>
              <w:spacing w:line="420" w:lineRule="exact"/>
              <w:ind w:leftChars="0" w:left="357" w:rightChars="191" w:right="458" w:hanging="357"/>
              <w:jc w:val="distribute"/>
              <w:rPr>
                <w:rFonts w:ascii="標楷體" w:eastAsia="標楷體" w:hAnsi="標楷體"/>
                <w:color w:val="002060"/>
                <w:spacing w:val="-12"/>
                <w:sz w:val="32"/>
                <w:szCs w:val="32"/>
              </w:rPr>
            </w:pP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從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藝文中心</w:t>
            </w: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進入，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不施打</w:t>
            </w: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的學生請在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進門入口處等待區</w:t>
            </w:r>
            <w:r w:rsidRPr="001E565F">
              <w:rPr>
                <w:rFonts w:ascii="標楷體" w:eastAsia="標楷體" w:hAnsi="標楷體" w:hint="eastAsia"/>
                <w:color w:val="002060"/>
                <w:spacing w:val="-12"/>
                <w:sz w:val="32"/>
                <w:szCs w:val="32"/>
              </w:rPr>
              <w:t>（減少打錯針的機率）</w:t>
            </w:r>
          </w:p>
          <w:p w:rsidR="007443B8" w:rsidRPr="00FC6CAF" w:rsidRDefault="007443B8" w:rsidP="00B27D08">
            <w:pPr>
              <w:pStyle w:val="a6"/>
              <w:numPr>
                <w:ilvl w:val="0"/>
                <w:numId w:val="3"/>
              </w:numPr>
              <w:spacing w:line="420" w:lineRule="exact"/>
              <w:ind w:leftChars="0" w:left="357" w:rightChars="150" w:right="360" w:hanging="357"/>
              <w:rPr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</w:pP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要施打針劑的學生手拿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健保卡+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  <w:shd w:val="clear" w:color="auto" w:fill="FFFF00"/>
              </w:rPr>
              <w:t>黃色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「流感疫苗接種意願書、評估單及接種後注意事項」</w:t>
            </w: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整隊後交給護理人員</w:t>
            </w:r>
            <w:r w:rsidRPr="00FC6CAF">
              <w:rPr>
                <w:rFonts w:ascii="標楷體" w:eastAsia="標楷體" w:hAnsi="標楷體" w:hint="eastAsia"/>
                <w:color w:val="002060"/>
                <w:sz w:val="32"/>
                <w:szCs w:val="32"/>
              </w:rPr>
              <w:t>(等候量體溫)</w:t>
            </w:r>
          </w:p>
          <w:p w:rsidR="007443B8" w:rsidRPr="00FC6CAF" w:rsidRDefault="007443B8" w:rsidP="00B27D08">
            <w:pPr>
              <w:pStyle w:val="a6"/>
              <w:numPr>
                <w:ilvl w:val="0"/>
                <w:numId w:val="3"/>
              </w:numPr>
              <w:spacing w:line="420" w:lineRule="exact"/>
              <w:ind w:leftChars="0" w:left="357" w:rightChars="150" w:right="360" w:hanging="357"/>
              <w:rPr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</w:pP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當天每一位學生都應該要有資料貼聯絡簿（詳見下表），如果放學前未領到，請洽健康中心護理師</w:t>
            </w:r>
          </w:p>
        </w:tc>
      </w:tr>
    </w:tbl>
    <w:p w:rsidR="007443B8" w:rsidRDefault="007443B8" w:rsidP="007443B8"/>
    <w:tbl>
      <w:tblPr>
        <w:tblStyle w:val="1-3"/>
        <w:tblW w:w="10632" w:type="dxa"/>
        <w:tblInd w:w="10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797"/>
      </w:tblGrid>
      <w:tr w:rsidR="007443B8" w:rsidRPr="00233F6C" w:rsidTr="00B2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FFFFFF" w:themeFill="background1"/>
            <w:vAlign w:val="center"/>
          </w:tcPr>
          <w:p w:rsidR="007443B8" w:rsidRPr="00233F6C" w:rsidRDefault="007443B8" w:rsidP="00B27D08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233F6C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0</w:t>
            </w:r>
            <w:r w:rsidRPr="00233F6C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/3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1</w:t>
            </w:r>
          </w:p>
          <w:p w:rsidR="007443B8" w:rsidRPr="00233F6C" w:rsidRDefault="007443B8" w:rsidP="00B27D08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7443B8" w:rsidRPr="00233F6C" w:rsidRDefault="007443B8" w:rsidP="00B27D08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調查表</w:t>
            </w:r>
            <w:r w:rsidRPr="00233F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勾選</w:t>
            </w:r>
            <w:r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t>同意施打</w:t>
            </w:r>
          </w:p>
        </w:tc>
        <w:tc>
          <w:tcPr>
            <w:tcW w:w="7797" w:type="dxa"/>
            <w:shd w:val="clear" w:color="auto" w:fill="FFFFFF" w:themeFill="background1"/>
          </w:tcPr>
          <w:p w:rsidR="007443B8" w:rsidRPr="00233F6C" w:rsidRDefault="007443B8" w:rsidP="00B27D08">
            <w:pPr>
              <w:spacing w:line="4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t>當天有打針</w:t>
            </w:r>
            <w:r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sym w:font="Wingdings 3" w:char="F0DA"/>
            </w:r>
            <w:r w:rsidRPr="00233F6C">
              <w:rPr>
                <w:rFonts w:ascii="標楷體" w:eastAsia="標楷體" w:hAnsi="標楷體" w:hint="eastAsia"/>
                <w:sz w:val="32"/>
                <w:szCs w:val="32"/>
              </w:rPr>
              <w:t>聯絡簿上貼</w:t>
            </w:r>
            <w:r w:rsidRPr="008507B7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  <w:bdr w:val="single" w:sz="4" w:space="0" w:color="auto"/>
                <w:shd w:val="clear" w:color="auto" w:fill="000000" w:themeFill="text1"/>
              </w:rPr>
              <w:t>白色</w:t>
            </w:r>
            <w:r w:rsidRPr="008507B7">
              <w:rPr>
                <w:rFonts w:ascii="標楷體" w:eastAsia="標楷體" w:hAnsi="標楷體"/>
                <w:color w:val="FFFFFF" w:themeColor="background1"/>
                <w:sz w:val="32"/>
                <w:szCs w:val="32"/>
                <w:shd w:val="clear" w:color="auto" w:fill="000000" w:themeFill="text1"/>
              </w:rPr>
              <w:t>『</w:t>
            </w:r>
            <w:r w:rsidRPr="008507B7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  <w:shd w:val="clear" w:color="auto" w:fill="000000" w:themeFill="text1"/>
              </w:rPr>
              <w:t>是否接種疫苗告知單</w:t>
            </w:r>
            <w:r w:rsidRPr="008507B7">
              <w:rPr>
                <w:rFonts w:ascii="標楷體" w:eastAsia="標楷體" w:hAnsi="標楷體"/>
                <w:color w:val="FFFFFF" w:themeColor="background1"/>
                <w:sz w:val="32"/>
                <w:szCs w:val="32"/>
                <w:shd w:val="clear" w:color="auto" w:fill="000000" w:themeFill="text1"/>
              </w:rPr>
              <w:t>』</w:t>
            </w:r>
          </w:p>
        </w:tc>
      </w:tr>
      <w:tr w:rsidR="007443B8" w:rsidRPr="00233F6C" w:rsidTr="00B27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:rsidR="007443B8" w:rsidRPr="00233F6C" w:rsidRDefault="007443B8" w:rsidP="00B27D08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443B8" w:rsidRPr="00233F6C" w:rsidRDefault="007443B8" w:rsidP="00B27D08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7443B8" w:rsidRPr="00233F6C" w:rsidRDefault="007443B8" w:rsidP="00B27D08">
            <w:pPr>
              <w:spacing w:line="420" w:lineRule="exact"/>
              <w:ind w:leftChars="14" w:left="2300" w:hangingChars="708" w:hanging="22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233F6C">
              <w:rPr>
                <w:rFonts w:ascii="標楷體" w:eastAsia="標楷體" w:hAnsi="標楷體"/>
                <w:sz w:val="32"/>
                <w:szCs w:val="32"/>
              </w:rPr>
              <w:t>當天沒有打針</w:t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sym w:font="Wingdings 3" w:char="F0DA"/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t>發給</w:t>
            </w:r>
            <w:proofErr w:type="gramStart"/>
            <w:r w:rsidRPr="00233F6C">
              <w:rPr>
                <w:rFonts w:ascii="標楷體" w:eastAsia="標楷體" w:hAnsi="標楷體" w:hint="eastAsia"/>
                <w:color w:val="FFFFCC"/>
                <w:sz w:val="32"/>
                <w:szCs w:val="32"/>
                <w:shd w:val="clear" w:color="auto" w:fill="FF00FF"/>
              </w:rPr>
              <w:t>粉紅</w:t>
            </w:r>
            <w:r w:rsidRPr="00233F6C">
              <w:rPr>
                <w:rFonts w:ascii="標楷體" w:eastAsia="標楷體" w:hAnsi="標楷體"/>
                <w:color w:val="FFFFCC"/>
                <w:sz w:val="32"/>
                <w:szCs w:val="32"/>
                <w:shd w:val="clear" w:color="auto" w:fill="FF00FF"/>
              </w:rPr>
              <w:t>色補種通知單</w:t>
            </w:r>
            <w:proofErr w:type="gramEnd"/>
            <w:r w:rsidRPr="00233F6C">
              <w:rPr>
                <w:rFonts w:ascii="標楷體" w:eastAsia="標楷體" w:hAnsi="標楷體"/>
                <w:sz w:val="32"/>
                <w:szCs w:val="32"/>
              </w:rPr>
              <w:t>（蓋醫院的章）</w:t>
            </w:r>
          </w:p>
        </w:tc>
      </w:tr>
      <w:tr w:rsidR="007443B8" w:rsidRPr="00233F6C" w:rsidTr="00B27D0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:rsidR="007443B8" w:rsidRPr="00233F6C" w:rsidRDefault="007443B8" w:rsidP="00B27D08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7443B8" w:rsidRPr="00233F6C" w:rsidRDefault="007443B8" w:rsidP="00B27D08">
            <w:pPr>
              <w:spacing w:line="440" w:lineRule="exact"/>
              <w:ind w:leftChars="14" w:left="3292" w:hangingChars="1018" w:hanging="32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調查表</w:t>
            </w:r>
            <w:r w:rsidRPr="00233F6C">
              <w:rPr>
                <w:rFonts w:ascii="標楷體" w:eastAsia="標楷體" w:hAnsi="標楷體" w:hint="eastAsia"/>
                <w:sz w:val="32"/>
                <w:szCs w:val="32"/>
              </w:rPr>
              <w:t>勾選不同意施打</w:t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sym w:font="Wingdings 3" w:char="F0DA"/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t>也發給</w:t>
            </w:r>
            <w:proofErr w:type="gramStart"/>
            <w:r w:rsidRPr="00233F6C">
              <w:rPr>
                <w:rFonts w:ascii="標楷體" w:eastAsia="標楷體" w:hAnsi="標楷體" w:hint="eastAsia"/>
                <w:color w:val="FFFFCC"/>
                <w:sz w:val="32"/>
                <w:szCs w:val="32"/>
                <w:shd w:val="clear" w:color="auto" w:fill="FF00FF"/>
              </w:rPr>
              <w:t>粉紅</w:t>
            </w:r>
            <w:r w:rsidRPr="00233F6C">
              <w:rPr>
                <w:rFonts w:ascii="標楷體" w:eastAsia="標楷體" w:hAnsi="標楷體"/>
                <w:color w:val="FFFFCC"/>
                <w:sz w:val="32"/>
                <w:szCs w:val="32"/>
                <w:shd w:val="clear" w:color="auto" w:fill="FF00FF"/>
              </w:rPr>
              <w:t>色補種通知單</w:t>
            </w:r>
            <w:proofErr w:type="gramEnd"/>
            <w:r w:rsidRPr="00E2637A">
              <w:rPr>
                <w:rFonts w:ascii="標楷體" w:eastAsia="標楷體" w:hAnsi="標楷體"/>
                <w:spacing w:val="-20"/>
                <w:sz w:val="32"/>
                <w:szCs w:val="32"/>
              </w:rPr>
              <w:t>（蓋</w:t>
            </w:r>
            <w:r w:rsidRPr="00E2637A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中正國小</w:t>
            </w:r>
            <w:r w:rsidRPr="00E2637A">
              <w:rPr>
                <w:rFonts w:ascii="標楷體" w:eastAsia="標楷體" w:hAnsi="標楷體"/>
                <w:spacing w:val="-20"/>
                <w:sz w:val="32"/>
                <w:szCs w:val="32"/>
              </w:rPr>
              <w:t>的章）</w:t>
            </w:r>
          </w:p>
        </w:tc>
      </w:tr>
      <w:tr w:rsidR="007443B8" w:rsidRPr="007443B8" w:rsidTr="00B27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002060"/>
            <w:vAlign w:val="center"/>
          </w:tcPr>
          <w:p w:rsidR="007443B8" w:rsidRPr="007443B8" w:rsidRDefault="007443B8" w:rsidP="00B27D08">
            <w:pPr>
              <w:spacing w:line="400" w:lineRule="exact"/>
              <w:ind w:leftChars="14" w:left="3091" w:hangingChars="1018" w:hanging="3057"/>
              <w:jc w:val="both"/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</w:pPr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10/31當天因請假未施打疫苗者，</w:t>
            </w:r>
            <w:proofErr w:type="gramStart"/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到學復學</w:t>
            </w:r>
            <w:proofErr w:type="gramEnd"/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後請至健康中心拿</w:t>
            </w:r>
            <w:proofErr w:type="gramStart"/>
            <w:r w:rsidRPr="007443B8">
              <w:rPr>
                <w:rFonts w:ascii="標楷體" w:eastAsia="標楷體" w:hAnsi="標楷體" w:hint="eastAsia"/>
                <w:color w:val="FFFFCC"/>
                <w:sz w:val="30"/>
                <w:szCs w:val="30"/>
                <w:shd w:val="clear" w:color="auto" w:fill="FF00FF"/>
              </w:rPr>
              <w:t>粉紅</w:t>
            </w:r>
            <w:r w:rsidRPr="007443B8">
              <w:rPr>
                <w:rFonts w:ascii="標楷體" w:eastAsia="標楷體" w:hAnsi="標楷體"/>
                <w:color w:val="FFFFCC"/>
                <w:sz w:val="30"/>
                <w:szCs w:val="30"/>
                <w:shd w:val="clear" w:color="auto" w:fill="FF00FF"/>
              </w:rPr>
              <w:t>色補種通知單</w:t>
            </w:r>
            <w:proofErr w:type="gramEnd"/>
          </w:p>
        </w:tc>
      </w:tr>
    </w:tbl>
    <w:p w:rsidR="007443B8" w:rsidRDefault="007443B8" w:rsidP="007443B8">
      <w:pPr>
        <w:spacing w:line="20" w:lineRule="exact"/>
        <w:jc w:val="center"/>
      </w:pPr>
    </w:p>
    <w:p w:rsidR="007443B8" w:rsidRDefault="007443B8" w:rsidP="007443B8">
      <w:pPr>
        <w:spacing w:line="20" w:lineRule="exact"/>
        <w:jc w:val="center"/>
      </w:pPr>
    </w:p>
    <w:p w:rsidR="007443B8" w:rsidRDefault="007443B8" w:rsidP="007443B8">
      <w:pPr>
        <w:spacing w:line="20" w:lineRule="exact"/>
        <w:jc w:val="center"/>
      </w:pPr>
    </w:p>
    <w:p w:rsidR="007E6F02" w:rsidRPr="00233F6C" w:rsidRDefault="007E6F02" w:rsidP="007E6F02">
      <w:pPr>
        <w:spacing w:line="380" w:lineRule="exact"/>
        <w:jc w:val="center"/>
        <w:rPr>
          <w:rFonts w:ascii="標楷體" w:eastAsia="標楷體" w:hAnsi="標楷體"/>
          <w:b/>
          <w:color w:val="7030A0"/>
          <w:sz w:val="44"/>
          <w:szCs w:val="44"/>
        </w:rPr>
      </w:pPr>
      <w:r>
        <w:rPr>
          <w:rFonts w:ascii="標楷體" w:eastAsia="標楷體" w:hAnsi="標楷體" w:hint="eastAsia"/>
          <w:b/>
          <w:color w:val="7030A0"/>
          <w:sz w:val="44"/>
          <w:szCs w:val="44"/>
        </w:rPr>
        <w:lastRenderedPageBreak/>
        <w:t>桃園市</w:t>
      </w:r>
      <w:r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>中正國小1</w:t>
      </w:r>
      <w:r>
        <w:rPr>
          <w:rFonts w:ascii="標楷體" w:eastAsia="標楷體" w:hAnsi="標楷體" w:hint="eastAsia"/>
          <w:b/>
          <w:color w:val="7030A0"/>
          <w:sz w:val="44"/>
          <w:szCs w:val="44"/>
        </w:rPr>
        <w:t>11</w:t>
      </w:r>
      <w:r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學年度流感疫苗打注意事項 </w:t>
      </w:r>
      <w:r w:rsidR="007443B8" w:rsidRPr="00233F6C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 </w:t>
      </w:r>
      <w:r w:rsidR="007443B8" w:rsidRPr="007443B8">
        <w:rPr>
          <w:rFonts w:ascii="華康少女文字W7" w:eastAsia="華康少女文字W7" w:hAnsi="標楷體" w:hint="eastAsia"/>
          <w:color w:val="7030A0"/>
          <w:sz w:val="32"/>
          <w:szCs w:val="32"/>
          <w:highlight w:val="cyan"/>
        </w:rPr>
        <w:t>111.10.07</w:t>
      </w:r>
      <w:bookmarkStart w:id="0" w:name="_GoBack"/>
      <w:bookmarkEnd w:id="0"/>
    </w:p>
    <w:p w:rsidR="007E6F02" w:rsidRDefault="007E6F02" w:rsidP="007E6F02">
      <w:pPr>
        <w:spacing w:line="46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1E7FE2">
        <w:rPr>
          <w:rFonts w:ascii="標楷體" w:eastAsia="標楷體" w:hAnsi="標楷體"/>
          <w:b/>
          <w:color w:val="FF0000"/>
          <w:sz w:val="44"/>
          <w:szCs w:val="44"/>
        </w:rPr>
        <w:t>事前準備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2327"/>
      </w:tblGrid>
      <w:tr w:rsidR="007E6F02" w:rsidRPr="00B95902" w:rsidTr="007443B8">
        <w:trPr>
          <w:jc w:val="center"/>
        </w:trPr>
        <w:tc>
          <w:tcPr>
            <w:tcW w:w="1101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7512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行事內容</w:t>
            </w:r>
          </w:p>
        </w:tc>
        <w:tc>
          <w:tcPr>
            <w:tcW w:w="2327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重點整理</w:t>
            </w:r>
          </w:p>
        </w:tc>
      </w:tr>
      <w:tr w:rsidR="007E6F02" w:rsidRPr="00B95902" w:rsidTr="007443B8">
        <w:trPr>
          <w:jc w:val="center"/>
        </w:trPr>
        <w:tc>
          <w:tcPr>
            <w:tcW w:w="1101" w:type="dxa"/>
          </w:tcPr>
          <w:p w:rsidR="007E6F02" w:rsidRPr="00B95902" w:rsidRDefault="007E6F02" w:rsidP="00DB514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10/6</w:t>
            </w:r>
          </w:p>
        </w:tc>
        <w:tc>
          <w:tcPr>
            <w:tcW w:w="7512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健康中心將流感相關資料掛網公告</w:t>
            </w:r>
          </w:p>
        </w:tc>
        <w:tc>
          <w:tcPr>
            <w:tcW w:w="2327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E6F02" w:rsidRPr="00B95902" w:rsidTr="007443B8">
        <w:trPr>
          <w:jc w:val="center"/>
        </w:trPr>
        <w:tc>
          <w:tcPr>
            <w:tcW w:w="1101" w:type="dxa"/>
          </w:tcPr>
          <w:p w:rsidR="007E6F02" w:rsidRDefault="007E6F02" w:rsidP="00DB514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10/7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</w:t>
            </w:r>
            <w:proofErr w:type="gramEnd"/>
          </w:p>
        </w:tc>
        <w:tc>
          <w:tcPr>
            <w:tcW w:w="7512" w:type="dxa"/>
          </w:tcPr>
          <w:p w:rsidR="007E6F02" w:rsidRPr="00CE0A44" w:rsidRDefault="007E6F02" w:rsidP="00DB5143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健康中心發下</w:t>
            </w:r>
          </w:p>
          <w:p w:rsidR="007E6F02" w:rsidRPr="00CE0A44" w:rsidRDefault="007E6F02" w:rsidP="00DB5143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A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白色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「流感疫苗接種通知及說明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</w:p>
          <w:p w:rsidR="007E6F02" w:rsidRPr="00CE0A44" w:rsidRDefault="007E6F02" w:rsidP="00DB5143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B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yellow"/>
              </w:rPr>
              <w:t>黃色「流感疫苗接種意願書、評估單及接種後注意事項」</w:t>
            </w:r>
          </w:p>
          <w:p w:rsidR="007E6F02" w:rsidRPr="00CE0A44" w:rsidRDefault="007E6F02" w:rsidP="00DB5143">
            <w:pPr>
              <w:spacing w:line="440" w:lineRule="exact"/>
              <w:ind w:left="160" w:hangingChars="50" w:hanging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C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cyan"/>
              </w:rPr>
              <w:t>學生貼聯絡簿的流感說明單</w:t>
            </w:r>
          </w:p>
        </w:tc>
        <w:tc>
          <w:tcPr>
            <w:tcW w:w="2327" w:type="dxa"/>
          </w:tcPr>
          <w:p w:rsidR="007E6F02" w:rsidRPr="00B959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健康中心發下資料</w:t>
            </w:r>
          </w:p>
        </w:tc>
      </w:tr>
      <w:tr w:rsidR="007E6F02" w:rsidRPr="00B95902" w:rsidTr="007443B8">
        <w:trPr>
          <w:jc w:val="center"/>
        </w:trPr>
        <w:tc>
          <w:tcPr>
            <w:tcW w:w="1101" w:type="dxa"/>
          </w:tcPr>
          <w:p w:rsidR="00CD57DA" w:rsidRDefault="00CD57DA" w:rsidP="00CD57DA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10/08</w:t>
            </w:r>
          </w:p>
          <w:p w:rsidR="007E6F02" w:rsidRDefault="00CD57DA" w:rsidP="00CD57D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512" w:type="dxa"/>
          </w:tcPr>
          <w:p w:rsidR="007E6F02" w:rsidRPr="00CE0A44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導師發下</w:t>
            </w:r>
          </w:p>
          <w:p w:rsidR="007E6F02" w:rsidRPr="00CE0A44" w:rsidRDefault="007E6F02" w:rsidP="00DB5143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A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白色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「流感疫苗接種通知及說明</w:t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</w:p>
          <w:p w:rsidR="007E6F02" w:rsidRPr="00CE0A44" w:rsidRDefault="007E6F02" w:rsidP="00DB5143">
            <w:pPr>
              <w:spacing w:line="460" w:lineRule="exact"/>
              <w:ind w:left="160" w:hangingChars="50" w:hanging="16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B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yellow"/>
              </w:rPr>
              <w:t>黃色「流感疫苗接種意願書、評估單及接種後注意事項」</w:t>
            </w:r>
          </w:p>
          <w:p w:rsidR="007E6F02" w:rsidRPr="00CE0A44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sym w:font="Wingdings 2" w:char="F06C"/>
            </w:r>
            <w:r w:rsidRPr="00CE0A4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highlight w:val="cyan"/>
              </w:rPr>
              <w:t>學生貼聯絡簿的流感說明單</w:t>
            </w:r>
          </w:p>
        </w:tc>
        <w:tc>
          <w:tcPr>
            <w:tcW w:w="2327" w:type="dxa"/>
          </w:tcPr>
          <w:p w:rsidR="007E6F02" w:rsidRPr="00CD57DA" w:rsidRDefault="00CD57DA" w:rsidP="00CD57DA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32"/>
                <w:szCs w:val="32"/>
                <w:highlight w:val="cyan"/>
              </w:rPr>
              <w:t>1.</w:t>
            </w:r>
            <w:r w:rsidR="007E6F02" w:rsidRPr="00CD57DA">
              <w:rPr>
                <w:rFonts w:ascii="標楷體" w:eastAsia="標楷體" w:hAnsi="標楷體" w:hint="eastAsia"/>
                <w:b/>
                <w:color w:val="0D0D0D" w:themeColor="text1" w:themeTint="F2"/>
                <w:sz w:val="32"/>
                <w:szCs w:val="32"/>
                <w:highlight w:val="cyan"/>
              </w:rPr>
              <w:t>藍色</w:t>
            </w:r>
            <w:r w:rsidR="007E6F02"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單子貼聯絡</w:t>
            </w:r>
            <w:proofErr w:type="gramStart"/>
            <w:r w:rsidR="007E6F02"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簿</w:t>
            </w:r>
            <w:proofErr w:type="gramEnd"/>
          </w:p>
          <w:p w:rsidR="007E6F02" w:rsidRPr="00CD57DA" w:rsidRDefault="00CD57DA" w:rsidP="00CD57DA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</w:t>
            </w:r>
            <w:r w:rsidR="007E6F02"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白色單子給家長參考</w:t>
            </w:r>
          </w:p>
          <w:p w:rsidR="007E6F02" w:rsidRPr="00CD57DA" w:rsidRDefault="00CD57DA" w:rsidP="00CD57DA">
            <w:pPr>
              <w:spacing w:beforeLines="30" w:before="108" w:line="32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3.</w:t>
            </w:r>
            <w:r w:rsidR="007E6F02"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="007E6F02" w:rsidRPr="00CD57D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帶回家簽名</w:t>
            </w:r>
          </w:p>
        </w:tc>
      </w:tr>
      <w:tr w:rsidR="007E6F02" w:rsidRPr="00B95902" w:rsidTr="007443B8">
        <w:trPr>
          <w:jc w:val="center"/>
        </w:trPr>
        <w:tc>
          <w:tcPr>
            <w:tcW w:w="1101" w:type="dxa"/>
          </w:tcPr>
          <w:p w:rsidR="007E6F02" w:rsidRDefault="00CD57DA" w:rsidP="00DB514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="007E6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  <w:p w:rsidR="007E6F02" w:rsidRDefault="00CD57DA" w:rsidP="00DB514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7E6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~14</w:t>
            </w:r>
          </w:p>
        </w:tc>
        <w:tc>
          <w:tcPr>
            <w:tcW w:w="7512" w:type="dxa"/>
          </w:tcPr>
          <w:p w:rsidR="007E6F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交回</w:t>
            </w:r>
            <w:r w:rsidRPr="008F02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shd w:val="clear" w:color="auto" w:fill="FFFF00"/>
              </w:rPr>
              <w:t>黃色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「流感疫苗接種意願書、評估單及接種後注意事項」(</w:t>
            </w:r>
            <w:proofErr w:type="gramStart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家長需勾選</w:t>
            </w:r>
            <w:proofErr w:type="gramEnd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，並以</w:t>
            </w:r>
            <w:r w:rsidRPr="00AE2FF7">
              <w:rPr>
                <w:rFonts w:ascii="標楷體" w:eastAsia="標楷體" w:hAnsi="標楷體" w:hint="eastAsia"/>
                <w:b/>
                <w:color w:val="7030A0"/>
                <w:sz w:val="32"/>
                <w:szCs w:val="32"/>
              </w:rPr>
              <w:t>原子筆簽名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327" w:type="dxa"/>
          </w:tcPr>
          <w:p w:rsidR="007E6F02" w:rsidRDefault="007E6F02" w:rsidP="00DB5143">
            <w:pPr>
              <w:spacing w:line="400" w:lineRule="exact"/>
              <w:rPr>
                <w:rFonts w:ascii="標楷體" w:eastAsia="標楷體" w:hAnsi="標楷體"/>
                <w:color w:val="138BDD"/>
                <w:sz w:val="32"/>
                <w:szCs w:val="32"/>
              </w:rPr>
            </w:pP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導師收</w:t>
            </w:r>
            <w:proofErr w:type="gramStart"/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Pr="00CE0A4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單彙整</w:t>
            </w:r>
            <w:proofErr w:type="gramEnd"/>
          </w:p>
        </w:tc>
      </w:tr>
      <w:tr w:rsidR="007E6F02" w:rsidRPr="00B95902" w:rsidTr="007443B8">
        <w:trPr>
          <w:jc w:val="center"/>
        </w:trPr>
        <w:tc>
          <w:tcPr>
            <w:tcW w:w="1101" w:type="dxa"/>
          </w:tcPr>
          <w:p w:rsidR="00CD57DA" w:rsidRDefault="00CD57DA" w:rsidP="00CD57D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10/</w:t>
            </w:r>
          </w:p>
          <w:p w:rsidR="007E6F02" w:rsidRDefault="007E6F02" w:rsidP="00DB514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11/14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之前</w:t>
            </w:r>
          </w:p>
        </w:tc>
        <w:tc>
          <w:tcPr>
            <w:tcW w:w="7512" w:type="dxa"/>
          </w:tcPr>
          <w:p w:rsidR="007E6F02" w:rsidRPr="00422854" w:rsidRDefault="007E6F02" w:rsidP="00DB5143">
            <w:pPr>
              <w:shd w:val="clear" w:color="auto" w:fill="FFFFFF" w:themeFill="background1"/>
              <w:spacing w:line="42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285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星期五之前，</w:t>
            </w:r>
          </w:p>
          <w:p w:rsidR="007E6F02" w:rsidRPr="00B95902" w:rsidRDefault="007E6F02" w:rsidP="00DB514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請老師統計和填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寫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『</w:t>
            </w:r>
            <w:r w:rsidRPr="0042285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111學生流感接種名冊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』(檔案在最新消息)，</w:t>
            </w:r>
            <w:hyperlink r:id="rId12" w:history="1">
              <w:r w:rsidRPr="00B95902">
                <w:rPr>
                  <w:rStyle w:val="ab"/>
                  <w:rFonts w:ascii="標楷體" w:eastAsia="標楷體" w:hAnsi="標楷體" w:hint="eastAsia"/>
                  <w:color w:val="000000" w:themeColor="text1"/>
                  <w:sz w:val="32"/>
                  <w:szCs w:val="32"/>
                </w:rPr>
                <w:t>並寄給</w:t>
              </w:r>
              <w:r w:rsidRPr="00B95902">
                <w:rPr>
                  <w:rStyle w:val="ab"/>
                  <w:rFonts w:ascii="Arial" w:hAnsi="Arial" w:cs="Arial"/>
                  <w:color w:val="000000" w:themeColor="text1"/>
                  <w:sz w:val="32"/>
                  <w:szCs w:val="32"/>
                  <w:shd w:val="clear" w:color="auto" w:fill="CCFFCC"/>
                </w:rPr>
                <w:t>yili0519@gmail.com</w:t>
              </w:r>
            </w:hyperlink>
          </w:p>
          <w:p w:rsidR="007E6F02" w:rsidRDefault="007E6F02" w:rsidP="00DB5143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2.</w:t>
            </w:r>
            <w:r w:rsidRPr="003A6DA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黃色</w:t>
            </w: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「流感疫苗接種意願書、評估單及接種後注意事項」，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全班收齊後由導師統一保管(很重要</w:t>
            </w:r>
          </w:p>
        </w:tc>
        <w:tc>
          <w:tcPr>
            <w:tcW w:w="2327" w:type="dxa"/>
          </w:tcPr>
          <w:p w:rsidR="007E6F02" w:rsidRDefault="007E6F02" w:rsidP="00DB5143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造冊電子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檔</w:t>
            </w:r>
            <w:proofErr w:type="gramEnd"/>
            <w:r w:rsidRPr="00B959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寄給護理師</w:t>
            </w:r>
          </w:p>
          <w:p w:rsidR="007E6F02" w:rsidRPr="00B95902" w:rsidRDefault="007E6F02" w:rsidP="00DB5143">
            <w:pPr>
              <w:spacing w:beforeLines="50" w:before="180"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保管黃色單</w:t>
            </w:r>
          </w:p>
        </w:tc>
      </w:tr>
    </w:tbl>
    <w:tbl>
      <w:tblPr>
        <w:tblStyle w:val="1-3"/>
        <w:tblW w:w="1074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40"/>
      </w:tblGrid>
      <w:tr w:rsidR="007E6F02" w:rsidRPr="007E6F02" w:rsidTr="0074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bottom w:val="single" w:sz="18" w:space="0" w:color="003300"/>
            </w:tcBorders>
            <w:shd w:val="clear" w:color="auto" w:fill="002060"/>
            <w:vAlign w:val="center"/>
          </w:tcPr>
          <w:p w:rsidR="007E6F02" w:rsidRPr="00CD57DA" w:rsidRDefault="00CD57DA" w:rsidP="00CD57DA">
            <w:pPr>
              <w:spacing w:line="0" w:lineRule="atLeast"/>
              <w:rPr>
                <w:rFonts w:ascii="標楷體" w:eastAsia="標楷體" w:hAnsi="標楷體"/>
                <w:color w:val="FFFF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color w:val="FFFF00"/>
                <w:sz w:val="40"/>
                <w:szCs w:val="40"/>
              </w:rPr>
              <w:drawing>
                <wp:inline distT="0" distB="0" distL="0" distR="0" wp14:anchorId="6185EB4C" wp14:editId="69A0B5C6">
                  <wp:extent cx="798369" cy="352425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2469853-1015187040-g_w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" t="21538" r="6538" b="27693"/>
                          <a:stretch/>
                        </pic:blipFill>
                        <pic:spPr bwMode="auto">
                          <a:xfrm>
                            <a:off x="0" y="0"/>
                            <a:ext cx="805562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E6F02"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10/28請寫聯絡</w:t>
            </w:r>
            <w:proofErr w:type="gramStart"/>
            <w:r w:rsidR="007E6F02"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簿</w:t>
            </w:r>
            <w:proofErr w:type="gramEnd"/>
            <w:r w:rsidR="007E6F02" w:rsidRPr="007E6F02">
              <w:rPr>
                <w:rFonts w:ascii="標楷體" w:eastAsia="標楷體" w:hAnsi="標楷體" w:hint="eastAsia"/>
                <w:color w:val="FFFF00"/>
                <w:sz w:val="40"/>
                <w:szCs w:val="40"/>
              </w:rPr>
              <w:t>提醒要打針的孩子帶健保卡</w:t>
            </w:r>
            <w:r>
              <w:rPr>
                <w:rFonts w:ascii="標楷體" w:eastAsia="標楷體" w:hAnsi="標楷體" w:hint="eastAsia"/>
                <w:noProof/>
                <w:color w:val="FFFF00"/>
                <w:sz w:val="40"/>
                <w:szCs w:val="40"/>
              </w:rPr>
              <w:drawing>
                <wp:inline distT="0" distB="0" distL="0" distR="0" wp14:anchorId="556A4DBC" wp14:editId="6A351935">
                  <wp:extent cx="800100" cy="3259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2469853-1015187040-g_wn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38" r="6539" b="27693"/>
                          <a:stretch/>
                        </pic:blipFill>
                        <pic:spPr bwMode="auto">
                          <a:xfrm>
                            <a:off x="0" y="0"/>
                            <a:ext cx="808938" cy="329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F02" w:rsidRPr="00233F6C" w:rsidTr="0074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bottom w:val="single" w:sz="18" w:space="0" w:color="003300"/>
            </w:tcBorders>
            <w:shd w:val="clear" w:color="auto" w:fill="FFFFFF" w:themeFill="background1"/>
            <w:vAlign w:val="center"/>
          </w:tcPr>
          <w:p w:rsidR="007E6F02" w:rsidRDefault="007E6F02" w:rsidP="00E2637A">
            <w:pPr>
              <w:spacing w:beforeLines="50" w:before="180" w:line="340" w:lineRule="exact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10/31(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)</w:t>
            </w:r>
            <w:proofErr w:type="gramStart"/>
            <w:r w:rsidRPr="001E565F">
              <w:rPr>
                <w:rFonts w:ascii="標楷體" w:eastAsia="標楷體" w:hAnsi="標楷體"/>
                <w:color w:val="FF0000"/>
                <w:sz w:val="44"/>
                <w:szCs w:val="44"/>
              </w:rPr>
              <w:t>施打</w:t>
            </w:r>
            <w:r w:rsidRPr="001E565F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流感</w:t>
            </w:r>
            <w:proofErr w:type="gramEnd"/>
            <w:r w:rsidRPr="001E565F">
              <w:rPr>
                <w:rFonts w:ascii="標楷體" w:eastAsia="標楷體" w:hAnsi="標楷體"/>
                <w:color w:val="FF0000"/>
                <w:sz w:val="44"/>
                <w:szCs w:val="44"/>
              </w:rPr>
              <w:t>疫苗當天</w:t>
            </w:r>
          </w:p>
        </w:tc>
      </w:tr>
      <w:tr w:rsidR="007E6F02" w:rsidRPr="00FC6CAF" w:rsidTr="007443B8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8" w:space="0" w:color="003300"/>
              <w:left w:val="single" w:sz="18" w:space="0" w:color="003300"/>
              <w:bottom w:val="single" w:sz="18" w:space="0" w:color="003300"/>
              <w:right w:val="single" w:sz="18" w:space="0" w:color="003300"/>
            </w:tcBorders>
            <w:shd w:val="clear" w:color="auto" w:fill="FFFFFF" w:themeFill="background1"/>
            <w:vAlign w:val="center"/>
          </w:tcPr>
          <w:p w:rsidR="007E6F02" w:rsidRPr="00AE2FF7" w:rsidRDefault="007E6F02" w:rsidP="007443B8">
            <w:pPr>
              <w:pStyle w:val="a6"/>
              <w:numPr>
                <w:ilvl w:val="0"/>
                <w:numId w:val="5"/>
              </w:numPr>
              <w:spacing w:line="420" w:lineRule="exact"/>
              <w:ind w:leftChars="0" w:rightChars="191" w:right="458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12"/>
                <w:sz w:val="32"/>
                <w:szCs w:val="32"/>
              </w:rPr>
            </w:pPr>
            <w:r w:rsidRPr="00AE2FF7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當天早上先檢查聯絡簿，如果</w:t>
            </w:r>
            <w:r w:rsidRPr="00AE2FF7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綠色單子上家長有</w:t>
            </w:r>
            <w:r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寫疑問</w:t>
            </w:r>
            <w:r w:rsidRPr="00AE2FF7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，請一併拿給醫生</w:t>
            </w:r>
          </w:p>
          <w:p w:rsidR="007E6F02" w:rsidRPr="001E565F" w:rsidRDefault="007E6F02" w:rsidP="007443B8">
            <w:pPr>
              <w:pStyle w:val="a6"/>
              <w:numPr>
                <w:ilvl w:val="0"/>
                <w:numId w:val="5"/>
              </w:numPr>
              <w:spacing w:line="420" w:lineRule="exact"/>
              <w:ind w:leftChars="0" w:rightChars="191" w:right="458"/>
              <w:jc w:val="center"/>
              <w:rPr>
                <w:rFonts w:ascii="標楷體" w:eastAsia="標楷體" w:hAnsi="標楷體"/>
                <w:color w:val="002060"/>
                <w:spacing w:val="-12"/>
                <w:sz w:val="32"/>
                <w:szCs w:val="32"/>
              </w:rPr>
            </w:pP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從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藝文中心</w:t>
            </w: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進入，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不施打</w:t>
            </w:r>
            <w:r w:rsidRPr="001E565F">
              <w:rPr>
                <w:rFonts w:ascii="標楷體" w:eastAsia="標楷體" w:hAnsi="標楷體" w:hint="eastAsia"/>
                <w:b w:val="0"/>
                <w:color w:val="000000" w:themeColor="text1"/>
                <w:spacing w:val="-12"/>
                <w:sz w:val="32"/>
                <w:szCs w:val="32"/>
              </w:rPr>
              <w:t>的學生請在</w:t>
            </w:r>
            <w:r w:rsidRPr="001E565F">
              <w:rPr>
                <w:rFonts w:ascii="標楷體" w:eastAsia="標楷體" w:hAnsi="標楷體" w:hint="eastAsia"/>
                <w:color w:val="FF0000"/>
                <w:spacing w:val="-12"/>
                <w:sz w:val="32"/>
                <w:szCs w:val="32"/>
              </w:rPr>
              <w:t>進門入口處等待區</w:t>
            </w:r>
            <w:r w:rsidRPr="001E565F">
              <w:rPr>
                <w:rFonts w:ascii="標楷體" w:eastAsia="標楷體" w:hAnsi="標楷體" w:hint="eastAsia"/>
                <w:color w:val="002060"/>
                <w:spacing w:val="-12"/>
                <w:sz w:val="32"/>
                <w:szCs w:val="32"/>
              </w:rPr>
              <w:t>（減少打錯針的機率）</w:t>
            </w:r>
          </w:p>
          <w:p w:rsidR="007E6F02" w:rsidRPr="00FC6CAF" w:rsidRDefault="007E6F02" w:rsidP="007443B8">
            <w:pPr>
              <w:pStyle w:val="a6"/>
              <w:numPr>
                <w:ilvl w:val="0"/>
                <w:numId w:val="5"/>
              </w:numPr>
              <w:spacing w:line="420" w:lineRule="exact"/>
              <w:ind w:leftChars="0" w:rightChars="150" w:right="360"/>
              <w:jc w:val="center"/>
              <w:rPr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</w:pP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要施打針劑的學生手拿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健保卡+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  <w:shd w:val="clear" w:color="auto" w:fill="FFFF00"/>
              </w:rPr>
              <w:t>黃色</w:t>
            </w:r>
            <w:r w:rsidRPr="00CE0A4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「流感疫苗接種意願書、評估單及接種後注意事項」</w:t>
            </w: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整隊後交給護理人員</w:t>
            </w:r>
            <w:r w:rsidRPr="00FC6CAF">
              <w:rPr>
                <w:rFonts w:ascii="標楷體" w:eastAsia="標楷體" w:hAnsi="標楷體" w:hint="eastAsia"/>
                <w:color w:val="002060"/>
                <w:sz w:val="32"/>
                <w:szCs w:val="32"/>
              </w:rPr>
              <w:t>(等候量體溫)</w:t>
            </w:r>
          </w:p>
          <w:p w:rsidR="007E6F02" w:rsidRPr="00FC6CAF" w:rsidRDefault="007E6F02" w:rsidP="007443B8">
            <w:pPr>
              <w:pStyle w:val="a6"/>
              <w:numPr>
                <w:ilvl w:val="0"/>
                <w:numId w:val="5"/>
              </w:numPr>
              <w:spacing w:line="420" w:lineRule="exact"/>
              <w:ind w:leftChars="0" w:rightChars="150" w:right="360"/>
              <w:jc w:val="center"/>
              <w:rPr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</w:pPr>
            <w:r w:rsidRPr="00FC6CAF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當天每一位學生都應該要有資料貼聯絡簿（詳見下表），如果放學前未領到，請洽健康中心護理師</w:t>
            </w:r>
          </w:p>
        </w:tc>
      </w:tr>
    </w:tbl>
    <w:p w:rsidR="007E6F02" w:rsidRDefault="007E6F02" w:rsidP="007E6F02"/>
    <w:tbl>
      <w:tblPr>
        <w:tblStyle w:val="1-3"/>
        <w:tblW w:w="10632" w:type="dxa"/>
        <w:jc w:val="center"/>
        <w:tblInd w:w="10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797"/>
      </w:tblGrid>
      <w:tr w:rsidR="007E6F02" w:rsidRPr="00233F6C" w:rsidTr="0074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FFFFFF" w:themeFill="background1"/>
            <w:vAlign w:val="center"/>
          </w:tcPr>
          <w:p w:rsidR="007E6F02" w:rsidRPr="00233F6C" w:rsidRDefault="007E6F02" w:rsidP="00DB514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233F6C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0</w:t>
            </w:r>
            <w:r w:rsidRPr="00233F6C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/3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1</w:t>
            </w:r>
          </w:p>
          <w:p w:rsidR="007E6F02" w:rsidRPr="00233F6C" w:rsidRDefault="007E6F02" w:rsidP="00DB5143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7E6F02" w:rsidRPr="00233F6C" w:rsidRDefault="00CD57DA" w:rsidP="00DB5143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調查表</w:t>
            </w:r>
            <w:r w:rsidR="007E6F02" w:rsidRPr="00233F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勾選</w:t>
            </w:r>
            <w:r w:rsidR="007E6F02"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t>同意施打</w:t>
            </w:r>
          </w:p>
        </w:tc>
        <w:tc>
          <w:tcPr>
            <w:tcW w:w="7797" w:type="dxa"/>
            <w:shd w:val="clear" w:color="auto" w:fill="FFFFFF" w:themeFill="background1"/>
          </w:tcPr>
          <w:p w:rsidR="007E6F02" w:rsidRPr="00233F6C" w:rsidRDefault="007E6F02" w:rsidP="00DB5143">
            <w:pPr>
              <w:spacing w:line="4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t>當天有打針</w:t>
            </w:r>
            <w:r w:rsidRPr="00233F6C">
              <w:rPr>
                <w:rFonts w:ascii="標楷體" w:eastAsia="標楷體" w:hAnsi="標楷體"/>
                <w:b w:val="0"/>
                <w:sz w:val="32"/>
                <w:szCs w:val="32"/>
              </w:rPr>
              <w:sym w:font="Wingdings 3" w:char="F0DA"/>
            </w:r>
            <w:r w:rsidRPr="00233F6C">
              <w:rPr>
                <w:rFonts w:ascii="標楷體" w:eastAsia="標楷體" w:hAnsi="標楷體" w:hint="eastAsia"/>
                <w:sz w:val="32"/>
                <w:szCs w:val="32"/>
              </w:rPr>
              <w:t>聯絡簿上貼</w:t>
            </w:r>
            <w:r w:rsidRPr="008507B7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  <w:bdr w:val="single" w:sz="4" w:space="0" w:color="auto"/>
                <w:shd w:val="clear" w:color="auto" w:fill="000000" w:themeFill="text1"/>
              </w:rPr>
              <w:t>白色</w:t>
            </w:r>
            <w:r w:rsidRPr="008507B7">
              <w:rPr>
                <w:rFonts w:ascii="標楷體" w:eastAsia="標楷體" w:hAnsi="標楷體"/>
                <w:color w:val="FFFFFF" w:themeColor="background1"/>
                <w:sz w:val="32"/>
                <w:szCs w:val="32"/>
                <w:shd w:val="clear" w:color="auto" w:fill="000000" w:themeFill="text1"/>
              </w:rPr>
              <w:t>『</w:t>
            </w:r>
            <w:r w:rsidRPr="008507B7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  <w:shd w:val="clear" w:color="auto" w:fill="000000" w:themeFill="text1"/>
              </w:rPr>
              <w:t>是否接種疫苗告知單</w:t>
            </w:r>
            <w:r w:rsidRPr="008507B7">
              <w:rPr>
                <w:rFonts w:ascii="標楷體" w:eastAsia="標楷體" w:hAnsi="標楷體"/>
                <w:color w:val="FFFFFF" w:themeColor="background1"/>
                <w:sz w:val="32"/>
                <w:szCs w:val="32"/>
                <w:shd w:val="clear" w:color="auto" w:fill="000000" w:themeFill="text1"/>
              </w:rPr>
              <w:t>』</w:t>
            </w:r>
          </w:p>
        </w:tc>
      </w:tr>
      <w:tr w:rsidR="007E6F02" w:rsidRPr="00233F6C" w:rsidTr="0074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:rsidR="007E6F02" w:rsidRPr="00233F6C" w:rsidRDefault="007E6F02" w:rsidP="00DB5143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E6F02" w:rsidRPr="00233F6C" w:rsidRDefault="007E6F02" w:rsidP="00DB5143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7E6F02" w:rsidRPr="00233F6C" w:rsidRDefault="007E6F02" w:rsidP="007E6F02">
            <w:pPr>
              <w:spacing w:line="420" w:lineRule="exact"/>
              <w:ind w:leftChars="14" w:left="2300" w:hangingChars="708" w:hanging="22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233F6C">
              <w:rPr>
                <w:rFonts w:ascii="標楷體" w:eastAsia="標楷體" w:hAnsi="標楷體"/>
                <w:sz w:val="32"/>
                <w:szCs w:val="32"/>
              </w:rPr>
              <w:t>當天沒有打針</w:t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sym w:font="Wingdings 3" w:char="F0DA"/>
            </w:r>
            <w:r w:rsidRPr="00233F6C">
              <w:rPr>
                <w:rFonts w:ascii="標楷體" w:eastAsia="標楷體" w:hAnsi="標楷體"/>
                <w:sz w:val="32"/>
                <w:szCs w:val="32"/>
              </w:rPr>
              <w:t>發給</w:t>
            </w:r>
            <w:proofErr w:type="gramStart"/>
            <w:r w:rsidRPr="00233F6C">
              <w:rPr>
                <w:rFonts w:ascii="標楷體" w:eastAsia="標楷體" w:hAnsi="標楷體" w:hint="eastAsia"/>
                <w:color w:val="FFFFCC"/>
                <w:sz w:val="32"/>
                <w:szCs w:val="32"/>
                <w:shd w:val="clear" w:color="auto" w:fill="FF00FF"/>
              </w:rPr>
              <w:t>粉紅</w:t>
            </w:r>
            <w:r w:rsidRPr="00233F6C">
              <w:rPr>
                <w:rFonts w:ascii="標楷體" w:eastAsia="標楷體" w:hAnsi="標楷體"/>
                <w:color w:val="FFFFCC"/>
                <w:sz w:val="32"/>
                <w:szCs w:val="32"/>
                <w:shd w:val="clear" w:color="auto" w:fill="FF00FF"/>
              </w:rPr>
              <w:t>色補種通知單</w:t>
            </w:r>
            <w:proofErr w:type="gramEnd"/>
            <w:r w:rsidRPr="00233F6C">
              <w:rPr>
                <w:rFonts w:ascii="標楷體" w:eastAsia="標楷體" w:hAnsi="標楷體"/>
                <w:sz w:val="32"/>
                <w:szCs w:val="32"/>
              </w:rPr>
              <w:t>（蓋醫院的章）</w:t>
            </w:r>
          </w:p>
        </w:tc>
      </w:tr>
      <w:tr w:rsidR="007E6F02" w:rsidRPr="00233F6C" w:rsidTr="007443B8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:rsidR="007E6F02" w:rsidRPr="00233F6C" w:rsidRDefault="007E6F02" w:rsidP="00DB5143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7E6F02" w:rsidRPr="00233F6C" w:rsidRDefault="00CD57DA" w:rsidP="007E6F02">
            <w:pPr>
              <w:spacing w:line="440" w:lineRule="exact"/>
              <w:ind w:leftChars="14" w:left="3292" w:hangingChars="1018" w:hanging="32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調查表</w:t>
            </w:r>
            <w:r w:rsidR="007E6F02" w:rsidRPr="00233F6C">
              <w:rPr>
                <w:rFonts w:ascii="標楷體" w:eastAsia="標楷體" w:hAnsi="標楷體" w:hint="eastAsia"/>
                <w:sz w:val="32"/>
                <w:szCs w:val="32"/>
              </w:rPr>
              <w:t>勾選不同意施打</w:t>
            </w:r>
            <w:r w:rsidR="007E6F02" w:rsidRPr="00233F6C">
              <w:rPr>
                <w:rFonts w:ascii="標楷體" w:eastAsia="標楷體" w:hAnsi="標楷體"/>
                <w:sz w:val="32"/>
                <w:szCs w:val="32"/>
              </w:rPr>
              <w:sym w:font="Wingdings 3" w:char="F0DA"/>
            </w:r>
            <w:r w:rsidR="007E6F02" w:rsidRPr="00233F6C">
              <w:rPr>
                <w:rFonts w:ascii="標楷體" w:eastAsia="標楷體" w:hAnsi="標楷體"/>
                <w:sz w:val="32"/>
                <w:szCs w:val="32"/>
              </w:rPr>
              <w:t>也發給</w:t>
            </w:r>
            <w:proofErr w:type="gramStart"/>
            <w:r w:rsidR="007E6F02" w:rsidRPr="00233F6C">
              <w:rPr>
                <w:rFonts w:ascii="標楷體" w:eastAsia="標楷體" w:hAnsi="標楷體" w:hint="eastAsia"/>
                <w:color w:val="FFFFCC"/>
                <w:sz w:val="32"/>
                <w:szCs w:val="32"/>
                <w:shd w:val="clear" w:color="auto" w:fill="FF00FF"/>
              </w:rPr>
              <w:t>粉紅</w:t>
            </w:r>
            <w:r w:rsidR="007E6F02" w:rsidRPr="00233F6C">
              <w:rPr>
                <w:rFonts w:ascii="標楷體" w:eastAsia="標楷體" w:hAnsi="標楷體"/>
                <w:color w:val="FFFFCC"/>
                <w:sz w:val="32"/>
                <w:szCs w:val="32"/>
                <w:shd w:val="clear" w:color="auto" w:fill="FF00FF"/>
              </w:rPr>
              <w:t>色補種通知單</w:t>
            </w:r>
            <w:proofErr w:type="gramEnd"/>
            <w:r w:rsidR="007E6F02" w:rsidRPr="00E2637A">
              <w:rPr>
                <w:rFonts w:ascii="標楷體" w:eastAsia="標楷體" w:hAnsi="標楷體"/>
                <w:spacing w:val="-20"/>
                <w:sz w:val="32"/>
                <w:szCs w:val="32"/>
              </w:rPr>
              <w:t>（蓋</w:t>
            </w:r>
            <w:r w:rsidR="007E6F02" w:rsidRPr="00E2637A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中正國小</w:t>
            </w:r>
            <w:r w:rsidR="007E6F02" w:rsidRPr="00E2637A">
              <w:rPr>
                <w:rFonts w:ascii="標楷體" w:eastAsia="標楷體" w:hAnsi="標楷體"/>
                <w:spacing w:val="-20"/>
                <w:sz w:val="32"/>
                <w:szCs w:val="32"/>
              </w:rPr>
              <w:t>的章）</w:t>
            </w:r>
          </w:p>
        </w:tc>
      </w:tr>
      <w:tr w:rsidR="007443B8" w:rsidRPr="007443B8" w:rsidTr="0074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002060"/>
            <w:vAlign w:val="center"/>
          </w:tcPr>
          <w:p w:rsidR="00E2637A" w:rsidRPr="007443B8" w:rsidRDefault="007443B8" w:rsidP="007443B8">
            <w:pPr>
              <w:spacing w:line="400" w:lineRule="exact"/>
              <w:ind w:leftChars="14" w:left="3091" w:hangingChars="1018" w:hanging="3057"/>
              <w:jc w:val="both"/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</w:pPr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10/31當天因請假未施打疫苗者，</w:t>
            </w:r>
            <w:proofErr w:type="gramStart"/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到學復學</w:t>
            </w:r>
            <w:proofErr w:type="gramEnd"/>
            <w:r w:rsidRPr="007443B8">
              <w:rPr>
                <w:rFonts w:ascii="標楷體" w:eastAsia="標楷體" w:hAnsi="標楷體" w:hint="eastAsia"/>
                <w:color w:val="FFFF00"/>
                <w:sz w:val="30"/>
                <w:szCs w:val="30"/>
              </w:rPr>
              <w:t>後請至健康中心拿</w:t>
            </w:r>
            <w:proofErr w:type="gramStart"/>
            <w:r w:rsidRPr="007443B8">
              <w:rPr>
                <w:rFonts w:ascii="標楷體" w:eastAsia="標楷體" w:hAnsi="標楷體" w:hint="eastAsia"/>
                <w:color w:val="FFFFCC"/>
                <w:sz w:val="30"/>
                <w:szCs w:val="30"/>
                <w:shd w:val="clear" w:color="auto" w:fill="FF00FF"/>
              </w:rPr>
              <w:t>粉紅</w:t>
            </w:r>
            <w:r w:rsidRPr="007443B8">
              <w:rPr>
                <w:rFonts w:ascii="標楷體" w:eastAsia="標楷體" w:hAnsi="標楷體"/>
                <w:color w:val="FFFFCC"/>
                <w:sz w:val="30"/>
                <w:szCs w:val="30"/>
                <w:shd w:val="clear" w:color="auto" w:fill="FF00FF"/>
              </w:rPr>
              <w:t>色補種通知單</w:t>
            </w:r>
            <w:proofErr w:type="gramEnd"/>
          </w:p>
        </w:tc>
      </w:tr>
    </w:tbl>
    <w:p w:rsidR="007E6F02" w:rsidRDefault="007E6F02" w:rsidP="007E6F02">
      <w:pPr>
        <w:spacing w:line="20" w:lineRule="exact"/>
        <w:jc w:val="center"/>
      </w:pPr>
    </w:p>
    <w:p w:rsidR="007E6F02" w:rsidRDefault="007E6F02" w:rsidP="007E6F02">
      <w:pPr>
        <w:spacing w:line="20" w:lineRule="exact"/>
        <w:jc w:val="center"/>
      </w:pPr>
    </w:p>
    <w:p w:rsidR="008507B7" w:rsidRDefault="008507B7" w:rsidP="008507B7">
      <w:pPr>
        <w:spacing w:line="20" w:lineRule="exact"/>
        <w:jc w:val="center"/>
      </w:pPr>
    </w:p>
    <w:p w:rsidR="00233F6C" w:rsidRDefault="00233F6C" w:rsidP="00233F6C">
      <w:pPr>
        <w:spacing w:line="20" w:lineRule="exact"/>
        <w:jc w:val="center"/>
      </w:pPr>
    </w:p>
    <w:sectPr w:rsidR="00233F6C" w:rsidSect="007E6F02">
      <w:pgSz w:w="23814" w:h="16839" w:orient="landscape" w:code="8"/>
      <w:pgMar w:top="567" w:right="567" w:bottom="567" w:left="567" w:header="851" w:footer="992" w:gutter="0"/>
      <w:cols w:num="2" w:space="14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A4" w:rsidRDefault="003161A4" w:rsidP="00B04A3C">
      <w:r>
        <w:separator/>
      </w:r>
    </w:p>
  </w:endnote>
  <w:endnote w:type="continuationSeparator" w:id="0">
    <w:p w:rsidR="003161A4" w:rsidRDefault="003161A4" w:rsidP="00B0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A4" w:rsidRDefault="003161A4" w:rsidP="00B04A3C">
      <w:r>
        <w:separator/>
      </w:r>
    </w:p>
  </w:footnote>
  <w:footnote w:type="continuationSeparator" w:id="0">
    <w:p w:rsidR="003161A4" w:rsidRDefault="003161A4" w:rsidP="00B0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88C"/>
    <w:multiLevelType w:val="hybridMultilevel"/>
    <w:tmpl w:val="6098FAFC"/>
    <w:lvl w:ilvl="0" w:tplc="AD66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C15C2D"/>
    <w:multiLevelType w:val="hybridMultilevel"/>
    <w:tmpl w:val="9926ABEE"/>
    <w:lvl w:ilvl="0" w:tplc="DC98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BD77FE"/>
    <w:multiLevelType w:val="hybridMultilevel"/>
    <w:tmpl w:val="3AAC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957247"/>
    <w:multiLevelType w:val="hybridMultilevel"/>
    <w:tmpl w:val="14E4DEF4"/>
    <w:lvl w:ilvl="0" w:tplc="65CA8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180056"/>
    <w:multiLevelType w:val="hybridMultilevel"/>
    <w:tmpl w:val="2708B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6"/>
    <w:rsid w:val="00032488"/>
    <w:rsid w:val="000F651D"/>
    <w:rsid w:val="00124EE5"/>
    <w:rsid w:val="001531F2"/>
    <w:rsid w:val="00155345"/>
    <w:rsid w:val="001A1D02"/>
    <w:rsid w:val="001D4F4D"/>
    <w:rsid w:val="001E565F"/>
    <w:rsid w:val="001E7FE2"/>
    <w:rsid w:val="00233F6C"/>
    <w:rsid w:val="00286BA8"/>
    <w:rsid w:val="002F52A6"/>
    <w:rsid w:val="00302680"/>
    <w:rsid w:val="003161A4"/>
    <w:rsid w:val="00361D4C"/>
    <w:rsid w:val="003A6DAC"/>
    <w:rsid w:val="003A73D2"/>
    <w:rsid w:val="003D7E1B"/>
    <w:rsid w:val="00422854"/>
    <w:rsid w:val="00487642"/>
    <w:rsid w:val="004954A2"/>
    <w:rsid w:val="004C74CA"/>
    <w:rsid w:val="005247DA"/>
    <w:rsid w:val="00532492"/>
    <w:rsid w:val="005549E7"/>
    <w:rsid w:val="005A2862"/>
    <w:rsid w:val="006431B1"/>
    <w:rsid w:val="006B2E7F"/>
    <w:rsid w:val="006D7675"/>
    <w:rsid w:val="006F4B39"/>
    <w:rsid w:val="007443B8"/>
    <w:rsid w:val="00752D43"/>
    <w:rsid w:val="007E3368"/>
    <w:rsid w:val="007E6F02"/>
    <w:rsid w:val="008507B7"/>
    <w:rsid w:val="008B7077"/>
    <w:rsid w:val="008D38C8"/>
    <w:rsid w:val="008F02DE"/>
    <w:rsid w:val="00930275"/>
    <w:rsid w:val="00936A81"/>
    <w:rsid w:val="009715FD"/>
    <w:rsid w:val="00A40BC0"/>
    <w:rsid w:val="00A410EB"/>
    <w:rsid w:val="00AE2FF7"/>
    <w:rsid w:val="00B04A3C"/>
    <w:rsid w:val="00B143B2"/>
    <w:rsid w:val="00B95902"/>
    <w:rsid w:val="00BA462F"/>
    <w:rsid w:val="00BA6A7C"/>
    <w:rsid w:val="00BB6F14"/>
    <w:rsid w:val="00C21562"/>
    <w:rsid w:val="00C22EEF"/>
    <w:rsid w:val="00C371F6"/>
    <w:rsid w:val="00C41A7B"/>
    <w:rsid w:val="00CB5D59"/>
    <w:rsid w:val="00CD57DA"/>
    <w:rsid w:val="00CE0A44"/>
    <w:rsid w:val="00CF776D"/>
    <w:rsid w:val="00D6644F"/>
    <w:rsid w:val="00DB4AE6"/>
    <w:rsid w:val="00E2637A"/>
    <w:rsid w:val="00E35643"/>
    <w:rsid w:val="00E71D52"/>
    <w:rsid w:val="00EE1391"/>
    <w:rsid w:val="00EF504F"/>
    <w:rsid w:val="00F31F58"/>
    <w:rsid w:val="00F3719F"/>
    <w:rsid w:val="00F60241"/>
    <w:rsid w:val="00F95EB6"/>
    <w:rsid w:val="00FC3C13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4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B6F14"/>
    <w:pPr>
      <w:ind w:leftChars="200" w:left="480"/>
    </w:pPr>
  </w:style>
  <w:style w:type="table" w:styleId="-5">
    <w:name w:val="Light Shading Accent 5"/>
    <w:basedOn w:val="a1"/>
    <w:uiPriority w:val="60"/>
    <w:rsid w:val="00C371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C371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C371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header"/>
    <w:basedOn w:val="a"/>
    <w:link w:val="a8"/>
    <w:uiPriority w:val="99"/>
    <w:unhideWhenUsed/>
    <w:rsid w:val="00B0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A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A3C"/>
    <w:rPr>
      <w:sz w:val="20"/>
      <w:szCs w:val="20"/>
    </w:rPr>
  </w:style>
  <w:style w:type="character" w:styleId="ab">
    <w:name w:val="Hyperlink"/>
    <w:basedOn w:val="a0"/>
    <w:uiPriority w:val="99"/>
    <w:unhideWhenUsed/>
    <w:rsid w:val="002F5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4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B6F14"/>
    <w:pPr>
      <w:ind w:leftChars="200" w:left="480"/>
    </w:pPr>
  </w:style>
  <w:style w:type="table" w:styleId="-5">
    <w:name w:val="Light Shading Accent 5"/>
    <w:basedOn w:val="a1"/>
    <w:uiPriority w:val="60"/>
    <w:rsid w:val="00C371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C371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C371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header"/>
    <w:basedOn w:val="a"/>
    <w:link w:val="a8"/>
    <w:uiPriority w:val="99"/>
    <w:unhideWhenUsed/>
    <w:rsid w:val="00B0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A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A3C"/>
    <w:rPr>
      <w:sz w:val="20"/>
      <w:szCs w:val="20"/>
    </w:rPr>
  </w:style>
  <w:style w:type="character" w:styleId="ab">
    <w:name w:val="Hyperlink"/>
    <w:basedOn w:val="a0"/>
    <w:uiPriority w:val="99"/>
    <w:unhideWhenUsed/>
    <w:rsid w:val="002F5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0006;&#23492;&#32102;yili05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&#20006;&#23492;&#32102;yili051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1CB7-B195-4F17-9C9B-01CC80B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2022-10-06T23:56:00Z</cp:lastPrinted>
  <dcterms:created xsi:type="dcterms:W3CDTF">2022-10-06T05:28:00Z</dcterms:created>
  <dcterms:modified xsi:type="dcterms:W3CDTF">2022-10-06T23:58:00Z</dcterms:modified>
</cp:coreProperties>
</file>