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38798E" w:rsidRPr="0038798E" w:rsidTr="0038798E"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38798E">
            <w:pPr>
              <w:widowControl/>
              <w:wordWrap w:val="0"/>
              <w:spacing w:line="600" w:lineRule="atLeast"/>
              <w:jc w:val="center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40"/>
                <w:szCs w:val="40"/>
              </w:rPr>
              <w:t>桃園市政府教育局 函</w:t>
            </w:r>
          </w:p>
        </w:tc>
      </w:tr>
    </w:tbl>
    <w:p w:rsidR="0038798E" w:rsidRPr="0038798E" w:rsidRDefault="0038798E" w:rsidP="0038798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5205"/>
      </w:tblGrid>
      <w:tr w:rsidR="0038798E" w:rsidRPr="0038798E" w:rsidTr="0038798E">
        <w:trPr>
          <w:trHeight w:val="600"/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38798E" w:rsidRPr="0038798E" w:rsidRDefault="0038798E" w:rsidP="0038798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38798E">
            <w:pPr>
              <w:widowControl/>
              <w:wordWrap w:val="0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地址：33001桃園市桃園區縣府路1號14、15樓</w:t>
            </w:r>
            <w:r w:rsidRPr="0038798E"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  <w:br/>
            </w: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承辦人：商借教師 柯佩吟</w:t>
            </w:r>
            <w:r w:rsidRPr="0038798E"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  <w:br/>
            </w: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電話：(03)3322101#7452</w:t>
            </w:r>
            <w:r w:rsidRPr="0038798E"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  <w:br/>
            </w: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電子信箱：10034601@ms.tyc.edu.tw</w:t>
            </w:r>
          </w:p>
        </w:tc>
      </w:tr>
    </w:tbl>
    <w:p w:rsidR="0038798E" w:rsidRPr="0038798E" w:rsidRDefault="0038798E" w:rsidP="0038798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38798E" w:rsidRPr="0038798E" w:rsidTr="0038798E"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38798E">
            <w:pPr>
              <w:widowControl/>
              <w:wordWrap w:val="0"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受文者：桃園市中壢區中正國民小學</w:t>
            </w:r>
          </w:p>
        </w:tc>
      </w:tr>
    </w:tbl>
    <w:p w:rsidR="0038798E" w:rsidRPr="0038798E" w:rsidRDefault="0038798E" w:rsidP="003879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38798E" w:rsidRPr="0038798E" w:rsidTr="0038798E">
        <w:tc>
          <w:tcPr>
            <w:tcW w:w="1350" w:type="dxa"/>
            <w:shd w:val="clear" w:color="auto" w:fill="FFFFFF"/>
            <w:noWrap/>
            <w:hideMark/>
          </w:tcPr>
          <w:p w:rsidR="0038798E" w:rsidRPr="0038798E" w:rsidRDefault="0038798E" w:rsidP="0038798E">
            <w:pPr>
              <w:widowControl/>
              <w:wordWrap w:val="0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發文日期：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38798E">
            <w:pPr>
              <w:widowControl/>
              <w:wordWrap w:val="0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中華民國112年3月22日</w:t>
            </w:r>
          </w:p>
        </w:tc>
      </w:tr>
    </w:tbl>
    <w:p w:rsidR="0038798E" w:rsidRPr="0038798E" w:rsidRDefault="0038798E" w:rsidP="003879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38798E" w:rsidRPr="0038798E" w:rsidTr="0038798E">
        <w:tc>
          <w:tcPr>
            <w:tcW w:w="1350" w:type="dxa"/>
            <w:shd w:val="clear" w:color="auto" w:fill="FFFFFF"/>
            <w:noWrap/>
            <w:hideMark/>
          </w:tcPr>
          <w:p w:rsidR="0038798E" w:rsidRPr="0038798E" w:rsidRDefault="0038798E" w:rsidP="0038798E">
            <w:pPr>
              <w:widowControl/>
              <w:wordWrap w:val="0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發文字號：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38798E">
            <w:pPr>
              <w:widowControl/>
              <w:wordWrap w:val="0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proofErr w:type="gramStart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桃教體</w:t>
            </w:r>
            <w:proofErr w:type="gramEnd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Cs w:val="24"/>
              </w:rPr>
              <w:t>字第1120026675號</w:t>
            </w:r>
          </w:p>
        </w:tc>
      </w:tr>
    </w:tbl>
    <w:p w:rsidR="0038798E" w:rsidRPr="0038798E" w:rsidRDefault="0038798E" w:rsidP="003879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8798E" w:rsidRPr="0038798E" w:rsidRDefault="0038798E" w:rsidP="003879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8798E" w:rsidRPr="0038798E" w:rsidRDefault="0038798E" w:rsidP="0038798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65"/>
      </w:tblGrid>
      <w:tr w:rsidR="0038798E" w:rsidRPr="0038798E" w:rsidTr="0038798E">
        <w:trPr>
          <w:tblCellSpacing w:w="15" w:type="dxa"/>
        </w:trPr>
        <w:tc>
          <w:tcPr>
            <w:tcW w:w="840" w:type="dxa"/>
            <w:shd w:val="clear" w:color="auto" w:fill="FFFFFF"/>
            <w:noWrap/>
            <w:hideMark/>
          </w:tcPr>
          <w:p w:rsidR="0038798E" w:rsidRPr="0038798E" w:rsidRDefault="0038798E" w:rsidP="00897D80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主旨：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897D80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檢送本市</w:t>
            </w:r>
            <w:bookmarkStart w:id="0" w:name="_GoBack"/>
            <w:proofErr w:type="gramStart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112</w:t>
            </w:r>
            <w:proofErr w:type="gramEnd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年度國中小學永續發展與環境教育網頁訪查活動計</w:t>
            </w:r>
            <w:bookmarkEnd w:id="0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畫1份，請各校依說明配合辦理，請查照。</w:t>
            </w:r>
          </w:p>
        </w:tc>
      </w:tr>
    </w:tbl>
    <w:p w:rsidR="0038798E" w:rsidRPr="0038798E" w:rsidRDefault="0038798E" w:rsidP="00897D80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 w:val="28"/>
          <w:szCs w:val="28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65"/>
      </w:tblGrid>
      <w:tr w:rsidR="0038798E" w:rsidRPr="0038798E" w:rsidTr="0038798E">
        <w:trPr>
          <w:tblCellSpacing w:w="15" w:type="dxa"/>
        </w:trPr>
        <w:tc>
          <w:tcPr>
            <w:tcW w:w="840" w:type="dxa"/>
            <w:shd w:val="clear" w:color="auto" w:fill="FFFFFF"/>
            <w:noWrap/>
            <w:hideMark/>
          </w:tcPr>
          <w:p w:rsidR="0038798E" w:rsidRPr="0038798E" w:rsidRDefault="0038798E" w:rsidP="00897D80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說明：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897D80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</w:p>
        </w:tc>
      </w:tr>
    </w:tbl>
    <w:p w:rsidR="0038798E" w:rsidRPr="0038798E" w:rsidRDefault="0038798E" w:rsidP="00897D80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 w:val="28"/>
          <w:szCs w:val="28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38798E" w:rsidRPr="0038798E" w:rsidTr="0038798E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38798E" w:rsidRPr="0038798E" w:rsidRDefault="0038798E" w:rsidP="00897D80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一、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897D80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依據本市112-115年永續發展與環境教育中長程計畫辦理。</w:t>
            </w:r>
          </w:p>
        </w:tc>
      </w:tr>
    </w:tbl>
    <w:p w:rsidR="0038798E" w:rsidRPr="0038798E" w:rsidRDefault="0038798E" w:rsidP="00897D80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 w:val="28"/>
          <w:szCs w:val="28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38798E" w:rsidRPr="0038798E" w:rsidTr="0038798E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38798E" w:rsidRPr="0038798E" w:rsidRDefault="0038798E" w:rsidP="00897D80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二、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897D80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為落實本市高中小學環境教育推動，本局聘請具環境教育實務經驗之專家學者及輔導團成員，透過校園網頁訪視機制，了解各校環境教育辦理成果，並針對各校執行困境提供專業建議，</w:t>
            </w:r>
            <w:proofErr w:type="gramStart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俾</w:t>
            </w:r>
            <w:proofErr w:type="gramEnd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利提升校園環境教育之推展成效。</w:t>
            </w:r>
          </w:p>
        </w:tc>
      </w:tr>
    </w:tbl>
    <w:p w:rsidR="0038798E" w:rsidRPr="0038798E" w:rsidRDefault="0038798E" w:rsidP="00897D80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 w:val="28"/>
          <w:szCs w:val="28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38798E" w:rsidRPr="0038798E" w:rsidTr="0038798E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38798E" w:rsidRPr="0038798E" w:rsidRDefault="0038798E" w:rsidP="00897D80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三、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897D80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請貴校配合於112年4月28日(星期五)前將下列資料上傳至各校網頁－「永續發展與環境教育評鑑專區」：</w:t>
            </w:r>
          </w:p>
        </w:tc>
      </w:tr>
    </w:tbl>
    <w:p w:rsidR="0038798E" w:rsidRPr="0038798E" w:rsidRDefault="0038798E" w:rsidP="00897D80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 w:val="28"/>
          <w:szCs w:val="28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38798E" w:rsidRPr="0038798E" w:rsidTr="0038798E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38798E" w:rsidRPr="0038798E" w:rsidRDefault="0038798E" w:rsidP="00897D80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(</w:t>
            </w:r>
            <w:proofErr w:type="gramStart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一</w:t>
            </w:r>
            <w:proofErr w:type="gramEnd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897D80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永續校園與環境教育學校自我檢核記錄表(附件一)，請</w:t>
            </w:r>
            <w:proofErr w:type="gramStart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上傳核章</w:t>
            </w:r>
            <w:proofErr w:type="gramEnd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掃描檔。</w:t>
            </w:r>
          </w:p>
        </w:tc>
      </w:tr>
    </w:tbl>
    <w:p w:rsidR="0038798E" w:rsidRPr="0038798E" w:rsidRDefault="0038798E" w:rsidP="00897D80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 w:val="28"/>
          <w:szCs w:val="28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38798E" w:rsidRPr="0038798E" w:rsidTr="0038798E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38798E" w:rsidRPr="0038798E" w:rsidRDefault="0038798E" w:rsidP="00897D80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(二)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897D80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依自我檢核紀錄表上傳各項環境教育推動成果(可包含照片、執行計畫、學習單…等)。</w:t>
            </w:r>
          </w:p>
        </w:tc>
      </w:tr>
    </w:tbl>
    <w:p w:rsidR="0038798E" w:rsidRPr="0038798E" w:rsidRDefault="0038798E" w:rsidP="00897D80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 w:val="28"/>
          <w:szCs w:val="28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38798E" w:rsidRPr="0038798E" w:rsidTr="0038798E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38798E" w:rsidRPr="0038798E" w:rsidRDefault="0038798E" w:rsidP="00897D80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四、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897D80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請各校於112年4月15日前填報貴校評鑑專區之網址https://forms.gle/YRoSGc5tUamUMYjE6，</w:t>
            </w:r>
            <w:proofErr w:type="gramStart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俾</w:t>
            </w:r>
            <w:proofErr w:type="gramEnd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利委員查閱。</w:t>
            </w:r>
          </w:p>
        </w:tc>
      </w:tr>
    </w:tbl>
    <w:p w:rsidR="0038798E" w:rsidRPr="0038798E" w:rsidRDefault="0038798E" w:rsidP="00897D80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 w:val="28"/>
          <w:szCs w:val="28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38798E" w:rsidRPr="0038798E" w:rsidTr="0038798E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38798E" w:rsidRPr="0038798E" w:rsidRDefault="0038798E" w:rsidP="00897D80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五、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897D80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本案相關問題</w:t>
            </w:r>
            <w:proofErr w:type="gramStart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逕洽瑞</w:t>
            </w:r>
            <w:proofErr w:type="gramEnd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豐國小</w:t>
            </w:r>
            <w:proofErr w:type="gramStart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涂</w:t>
            </w:r>
            <w:proofErr w:type="gramEnd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組長，電話：03-3682787#314。</w:t>
            </w:r>
          </w:p>
        </w:tc>
      </w:tr>
    </w:tbl>
    <w:p w:rsidR="0038798E" w:rsidRPr="0038798E" w:rsidRDefault="0038798E" w:rsidP="00897D80">
      <w:pPr>
        <w:widowControl/>
        <w:spacing w:line="400" w:lineRule="exact"/>
        <w:rPr>
          <w:rFonts w:ascii="新細明體" w:eastAsia="新細明體" w:hAnsi="新細明體" w:cs="新細明體"/>
          <w:vanish/>
          <w:kern w:val="0"/>
          <w:sz w:val="28"/>
          <w:szCs w:val="28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38798E" w:rsidRPr="0038798E" w:rsidTr="0038798E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38798E" w:rsidRPr="0038798E" w:rsidRDefault="0038798E" w:rsidP="00897D80">
            <w:pPr>
              <w:widowControl/>
              <w:spacing w:line="400" w:lineRule="exac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六、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98E" w:rsidRPr="0038798E" w:rsidRDefault="0038798E" w:rsidP="00897D80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檢附實施計畫及自我檢核</w:t>
            </w:r>
            <w:proofErr w:type="gramStart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記錄表各1份</w:t>
            </w:r>
            <w:proofErr w:type="gramEnd"/>
            <w:r w:rsidRPr="0038798E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28"/>
                <w:szCs w:val="28"/>
              </w:rPr>
              <w:t>。</w:t>
            </w:r>
          </w:p>
        </w:tc>
      </w:tr>
    </w:tbl>
    <w:p w:rsidR="0058763E" w:rsidRPr="00897D80" w:rsidRDefault="0058763E" w:rsidP="00897D80">
      <w:pPr>
        <w:spacing w:line="400" w:lineRule="exact"/>
        <w:rPr>
          <w:sz w:val="28"/>
          <w:szCs w:val="28"/>
        </w:rPr>
      </w:pPr>
    </w:p>
    <w:sectPr w:rsidR="0058763E" w:rsidRPr="00897D80" w:rsidSect="009750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D6"/>
    <w:rsid w:val="0038798E"/>
    <w:rsid w:val="0058763E"/>
    <w:rsid w:val="00897D80"/>
    <w:rsid w:val="009750D6"/>
    <w:rsid w:val="00A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59464-98C3-4D0A-8F4D-6A75E0F2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79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2023-03-27T09:54:00Z</dcterms:created>
  <dcterms:modified xsi:type="dcterms:W3CDTF">2023-03-29T02:16:00Z</dcterms:modified>
</cp:coreProperties>
</file>