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2C7E0A91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</w:t>
      </w:r>
      <w:bookmarkStart w:id="0" w:name="_GoBack"/>
      <w:bookmarkEnd w:id="0"/>
      <w:r w:rsidR="00C6796D" w:rsidRPr="00C6796D">
        <w:rPr>
          <w:rFonts w:ascii="標楷體" w:eastAsia="標楷體" w:hAnsi="標楷體"/>
          <w:bCs/>
          <w:sz w:val="28"/>
          <w:szCs w:val="28"/>
        </w:rPr>
        <w:t>苗栗縣政府教育處、嘉義市政府教育處、彰化縣政府教育處、屏東縣政府教育處、雲林縣政府教育處、花蓮縣政府教育處、金門縣政府教育處、澎湖縣政府教育處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42D3FC62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17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0234" w14:textId="77777777" w:rsidR="00551A0C" w:rsidRDefault="00551A0C">
      <w:r>
        <w:separator/>
      </w:r>
    </w:p>
  </w:endnote>
  <w:endnote w:type="continuationSeparator" w:id="0">
    <w:p w14:paraId="7C123FEE" w14:textId="77777777" w:rsidR="00551A0C" w:rsidRDefault="005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4346" w14:textId="77777777" w:rsidR="00551A0C" w:rsidRDefault="00551A0C">
      <w:r>
        <w:separator/>
      </w:r>
    </w:p>
  </w:footnote>
  <w:footnote w:type="continuationSeparator" w:id="0">
    <w:p w14:paraId="2D2C98FB" w14:textId="77777777" w:rsidR="00551A0C" w:rsidRDefault="0055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31A4-6274-4C33-95B0-D06277ED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4</cp:revision>
  <cp:lastPrinted>2016-07-20T07:14:00Z</cp:lastPrinted>
  <dcterms:created xsi:type="dcterms:W3CDTF">2023-07-14T05:54:00Z</dcterms:created>
  <dcterms:modified xsi:type="dcterms:W3CDTF">2023-07-19T02:25:00Z</dcterms:modified>
</cp:coreProperties>
</file>